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2E70" w:rsidRDefault="000C6EFE" w:rsidP="001450F2">
      <w:pPr>
        <w:tabs>
          <w:tab w:val="left" w:pos="7080"/>
        </w:tabs>
      </w:pPr>
      <w:r>
        <w:br w:type="page"/>
      </w:r>
      <w:r w:rsidR="0006023D">
        <w:rPr>
          <w:noProof/>
        </w:rPr>
        <w:lastRenderedPageBreak/>
        <w:pict>
          <v:shapetype id="_x0000_t202" coordsize="21600,21600" o:spt="202" path="m,l,21600r21600,l21600,xe">
            <v:stroke joinstyle="miter"/>
            <v:path gradientshapeok="t" o:connecttype="rect"/>
          </v:shapetype>
          <v:shape id="_x0000_s1984" type="#_x0000_t202" style="position:absolute;margin-left:-23.65pt;margin-top:1.85pt;width:165.45pt;height:712.55pt;z-index:251518464" strokecolor="#d99594" strokeweight="1pt">
            <v:fill color2="#e5b8b7" focusposition="1" focussize="" focus="100%" type="gradient"/>
            <v:shadow on="t" type="perspective" color="#622423" opacity=".5" offset="1pt" offset2="-3pt"/>
            <v:textbox>
              <w:txbxContent>
                <w:p w:rsidR="00456971" w:rsidRDefault="00456971" w:rsidP="000372B2">
                  <w:pPr>
                    <w:pStyle w:val="isi"/>
                    <w:spacing w:after="132"/>
                    <w:rPr>
                      <w:w w:val="102"/>
                      <w:sz w:val="23"/>
                      <w:szCs w:val="23"/>
                    </w:rPr>
                  </w:pPr>
                  <w:r>
                    <w:rPr>
                      <w:w w:val="102"/>
                      <w:sz w:val="23"/>
                      <w:szCs w:val="23"/>
                    </w:rPr>
                    <w:t>.</w:t>
                  </w:r>
                </w:p>
                <w:p w:rsidR="00456971" w:rsidRDefault="00456971" w:rsidP="000372B2"/>
                <w:p w:rsidR="00456971" w:rsidRDefault="00456971" w:rsidP="000372B2"/>
                <w:p w:rsidR="00456971" w:rsidRDefault="00456971" w:rsidP="000372B2"/>
                <w:p w:rsidR="00456971" w:rsidRDefault="00456971" w:rsidP="00D23875">
                  <w:pPr>
                    <w:pStyle w:val="isi"/>
                    <w:spacing w:after="97"/>
                    <w:rPr>
                      <w:w w:val="102"/>
                      <w:sz w:val="23"/>
                      <w:szCs w:val="23"/>
                    </w:rPr>
                  </w:pPr>
                </w:p>
                <w:p w:rsidR="00001E00" w:rsidRDefault="00001E00" w:rsidP="00001E00">
                  <w:pPr>
                    <w:pStyle w:val="isi"/>
                    <w:spacing w:after="97"/>
                    <w:rPr>
                      <w:w w:val="102"/>
                      <w:sz w:val="22"/>
                      <w:szCs w:val="22"/>
                    </w:rPr>
                  </w:pPr>
                  <w:r>
                    <w:rPr>
                      <w:b/>
                      <w:color w:val="FF0000"/>
                      <w:w w:val="102"/>
                      <w:sz w:val="22"/>
                      <w:szCs w:val="22"/>
                    </w:rPr>
                    <w:t>Fluida</w:t>
                  </w:r>
                  <w:r>
                    <w:rPr>
                      <w:w w:val="102"/>
                      <w:sz w:val="22"/>
                      <w:szCs w:val="22"/>
                    </w:rPr>
                    <w:t xml:space="preserve"> adalah zat yang dapat mengalir atau disebut juga dengan zat alir. Secara umum fluida terbagi 2 yaitu: Fluida statis dan fluida dinamis.</w:t>
                  </w:r>
                </w:p>
                <w:p w:rsidR="00001E00" w:rsidRDefault="00001E00" w:rsidP="00001E00">
                  <w:pPr>
                    <w:pStyle w:val="subjudulbiru"/>
                    <w:rPr>
                      <w:b/>
                      <w:w w:val="104"/>
                      <w:sz w:val="22"/>
                      <w:szCs w:val="22"/>
                    </w:rPr>
                  </w:pPr>
                  <w:r>
                    <w:rPr>
                      <w:b/>
                      <w:color w:val="00ADEF"/>
                      <w:w w:val="104"/>
                      <w:sz w:val="22"/>
                      <w:szCs w:val="22"/>
                    </w:rPr>
                    <w:t>Pertemuan 1</w:t>
                  </w:r>
                </w:p>
                <w:p w:rsidR="00001E00" w:rsidRDefault="00001E00" w:rsidP="00001E00">
                  <w:pPr>
                    <w:pStyle w:val="subjudulbiru"/>
                    <w:rPr>
                      <w:rFonts w:ascii="Calibri" w:hAnsi="Calibri" w:cs="Calibri"/>
                      <w:color w:val="000000"/>
                      <w:w w:val="102"/>
                      <w:sz w:val="22"/>
                      <w:szCs w:val="22"/>
                    </w:rPr>
                  </w:pPr>
                  <w:r>
                    <w:rPr>
                      <w:rFonts w:ascii="Calibri" w:hAnsi="Calibri" w:cs="Calibri"/>
                      <w:color w:val="000000"/>
                      <w:w w:val="102"/>
                      <w:sz w:val="22"/>
                      <w:szCs w:val="22"/>
                    </w:rPr>
                    <w:t>Fluida, massa jenis, Tekanan dan Tekanan Hidrostatis.</w:t>
                  </w:r>
                </w:p>
                <w:p w:rsidR="00001E00" w:rsidRDefault="00001E00" w:rsidP="00001E00">
                  <w:pPr>
                    <w:pStyle w:val="babawal"/>
                    <w:rPr>
                      <w:b/>
                      <w:w w:val="104"/>
                      <w:sz w:val="22"/>
                      <w:szCs w:val="22"/>
                    </w:rPr>
                  </w:pPr>
                  <w:r>
                    <w:rPr>
                      <w:b/>
                      <w:w w:val="104"/>
                      <w:sz w:val="22"/>
                      <w:szCs w:val="22"/>
                    </w:rPr>
                    <w:t>Ide Pokok</w:t>
                  </w:r>
                </w:p>
                <w:p w:rsidR="00001E00" w:rsidRDefault="00001E00" w:rsidP="00001E00">
                  <w:pPr>
                    <w:pStyle w:val="isi"/>
                    <w:spacing w:after="97"/>
                    <w:rPr>
                      <w:w w:val="104"/>
                      <w:sz w:val="22"/>
                      <w:szCs w:val="22"/>
                    </w:rPr>
                  </w:pPr>
                  <w:r>
                    <w:rPr>
                      <w:w w:val="104"/>
                      <w:sz w:val="22"/>
                      <w:szCs w:val="22"/>
                    </w:rPr>
                    <w:t>Tekanan Hidrostatis adalah tekanan yang dialami oleh benda di dalam zat cair.</w:t>
                  </w:r>
                </w:p>
                <w:p w:rsidR="00001E00" w:rsidRDefault="00001E00" w:rsidP="00001E00">
                  <w:pPr>
                    <w:pStyle w:val="subjudulbiru"/>
                    <w:rPr>
                      <w:b/>
                      <w:w w:val="104"/>
                      <w:sz w:val="22"/>
                      <w:szCs w:val="22"/>
                    </w:rPr>
                  </w:pPr>
                  <w:r>
                    <w:rPr>
                      <w:b/>
                      <w:color w:val="00ADEF"/>
                      <w:w w:val="104"/>
                      <w:sz w:val="22"/>
                      <w:szCs w:val="22"/>
                    </w:rPr>
                    <w:t>Pertemuan 2</w:t>
                  </w:r>
                </w:p>
                <w:p w:rsidR="00001E00" w:rsidRDefault="00001E00" w:rsidP="00001E00">
                  <w:pPr>
                    <w:pStyle w:val="subjudulbiru"/>
                    <w:rPr>
                      <w:rFonts w:ascii="Calibri" w:hAnsi="Calibri" w:cs="Calibri"/>
                      <w:color w:val="000000"/>
                      <w:w w:val="104"/>
                      <w:sz w:val="22"/>
                      <w:szCs w:val="22"/>
                    </w:rPr>
                  </w:pPr>
                  <w:r>
                    <w:rPr>
                      <w:rFonts w:ascii="Calibri" w:hAnsi="Calibri" w:cs="Calibri"/>
                      <w:color w:val="000000"/>
                      <w:w w:val="104"/>
                      <w:sz w:val="22"/>
                      <w:szCs w:val="22"/>
                    </w:rPr>
                    <w:t>Gaya apung dan Hukum Archimedes</w:t>
                  </w:r>
                </w:p>
                <w:p w:rsidR="00001E00" w:rsidRDefault="00001E00" w:rsidP="00001E00">
                  <w:pPr>
                    <w:pStyle w:val="babawal"/>
                    <w:rPr>
                      <w:b/>
                      <w:w w:val="102"/>
                      <w:sz w:val="22"/>
                      <w:szCs w:val="22"/>
                    </w:rPr>
                  </w:pPr>
                  <w:r>
                    <w:rPr>
                      <w:b/>
                      <w:w w:val="102"/>
                      <w:sz w:val="22"/>
                      <w:szCs w:val="22"/>
                    </w:rPr>
                    <w:t>Ide Pokok</w:t>
                  </w:r>
                </w:p>
                <w:p w:rsidR="00001E00" w:rsidRDefault="00001E00" w:rsidP="00001E00">
                  <w:pPr>
                    <w:pStyle w:val="isi"/>
                    <w:spacing w:after="97"/>
                    <w:rPr>
                      <w:w w:val="102"/>
                      <w:sz w:val="22"/>
                      <w:szCs w:val="22"/>
                    </w:rPr>
                  </w:pPr>
                  <w:r>
                    <w:rPr>
                      <w:w w:val="102"/>
                      <w:sz w:val="22"/>
                      <w:szCs w:val="22"/>
                    </w:rPr>
                    <w:t>Gaya apung adalah gaya ke atas yang dialami benda pada saat berada di dalam zat cair.</w:t>
                  </w:r>
                </w:p>
                <w:p w:rsidR="00001E00" w:rsidRDefault="00001E00" w:rsidP="00001E00">
                  <w:pPr>
                    <w:pStyle w:val="subjudulbiru"/>
                    <w:rPr>
                      <w:b/>
                      <w:w w:val="102"/>
                      <w:sz w:val="22"/>
                      <w:szCs w:val="22"/>
                    </w:rPr>
                  </w:pPr>
                  <w:r>
                    <w:rPr>
                      <w:b/>
                      <w:color w:val="00ADEF"/>
                      <w:w w:val="102"/>
                      <w:sz w:val="22"/>
                      <w:szCs w:val="22"/>
                    </w:rPr>
                    <w:t>Pertemuan 3</w:t>
                  </w:r>
                </w:p>
                <w:p w:rsidR="00001E00" w:rsidRDefault="00001E00" w:rsidP="00001E00">
                  <w:pPr>
                    <w:pStyle w:val="subjudulbiru"/>
                    <w:rPr>
                      <w:rFonts w:ascii="Calibri" w:hAnsi="Calibri" w:cs="Calibri"/>
                      <w:color w:val="000000"/>
                      <w:w w:val="102"/>
                      <w:sz w:val="22"/>
                      <w:szCs w:val="22"/>
                    </w:rPr>
                  </w:pPr>
                  <w:r>
                    <w:rPr>
                      <w:rFonts w:ascii="Calibri" w:hAnsi="Calibri" w:cs="Calibri"/>
                      <w:color w:val="000000"/>
                      <w:w w:val="102"/>
                      <w:sz w:val="22"/>
                      <w:szCs w:val="22"/>
                    </w:rPr>
                    <w:t>Hukum Pascal</w:t>
                  </w:r>
                </w:p>
                <w:p w:rsidR="00001E00" w:rsidRDefault="00001E00" w:rsidP="00001E00">
                  <w:pPr>
                    <w:pStyle w:val="babawal"/>
                    <w:rPr>
                      <w:b/>
                      <w:w w:val="102"/>
                      <w:sz w:val="22"/>
                      <w:szCs w:val="22"/>
                    </w:rPr>
                  </w:pPr>
                  <w:r>
                    <w:rPr>
                      <w:b/>
                      <w:w w:val="102"/>
                      <w:sz w:val="22"/>
                      <w:szCs w:val="22"/>
                    </w:rPr>
                    <w:t>Ide Pokok</w:t>
                  </w:r>
                </w:p>
                <w:p w:rsidR="00001E00" w:rsidRDefault="00001E00" w:rsidP="00001E00">
                  <w:pPr>
                    <w:pStyle w:val="isi"/>
                    <w:spacing w:after="97"/>
                    <w:rPr>
                      <w:w w:val="102"/>
                      <w:sz w:val="22"/>
                      <w:szCs w:val="22"/>
                    </w:rPr>
                  </w:pPr>
                  <w:r>
                    <w:rPr>
                      <w:w w:val="102"/>
                      <w:sz w:val="22"/>
                      <w:szCs w:val="22"/>
                    </w:rPr>
                    <w:t>Tekanan yang dialami benda dalam ruang tertutup di dalam zat cair mempunyai besar yang  sama kesegala arah.</w:t>
                  </w:r>
                </w:p>
                <w:p w:rsidR="00001E00" w:rsidRDefault="00001E00" w:rsidP="00001E00">
                  <w:pPr>
                    <w:pStyle w:val="subjudulbiru"/>
                    <w:rPr>
                      <w:b/>
                      <w:w w:val="102"/>
                      <w:sz w:val="22"/>
                      <w:szCs w:val="22"/>
                    </w:rPr>
                  </w:pPr>
                  <w:r>
                    <w:rPr>
                      <w:b/>
                      <w:color w:val="00ADEF"/>
                      <w:w w:val="102"/>
                      <w:sz w:val="22"/>
                      <w:szCs w:val="22"/>
                    </w:rPr>
                    <w:t>Pertemuan 4</w:t>
                  </w:r>
                </w:p>
                <w:p w:rsidR="00001E00" w:rsidRDefault="00001E00" w:rsidP="00001E00">
                  <w:pPr>
                    <w:pStyle w:val="subjudulbiru"/>
                    <w:rPr>
                      <w:rFonts w:ascii="Calibri" w:hAnsi="Calibri" w:cs="Calibri"/>
                      <w:color w:val="000000"/>
                      <w:w w:val="102"/>
                      <w:sz w:val="22"/>
                      <w:szCs w:val="22"/>
                    </w:rPr>
                  </w:pPr>
                  <w:r>
                    <w:rPr>
                      <w:rFonts w:ascii="Calibri" w:hAnsi="Calibri" w:cs="Calibri"/>
                      <w:color w:val="000000"/>
                      <w:w w:val="102"/>
                      <w:sz w:val="22"/>
                      <w:szCs w:val="22"/>
                    </w:rPr>
                    <w:t>Tegangan permukaan, kapilaritas dan Hukum Stoke</w:t>
                  </w:r>
                </w:p>
                <w:p w:rsidR="00001E00" w:rsidRDefault="00001E00" w:rsidP="00001E00">
                  <w:pPr>
                    <w:pStyle w:val="babawal"/>
                    <w:rPr>
                      <w:b/>
                      <w:w w:val="102"/>
                      <w:sz w:val="22"/>
                      <w:szCs w:val="22"/>
                    </w:rPr>
                  </w:pPr>
                  <w:r>
                    <w:rPr>
                      <w:b/>
                      <w:w w:val="102"/>
                      <w:sz w:val="22"/>
                      <w:szCs w:val="22"/>
                    </w:rPr>
                    <w:t>Ide Pokok</w:t>
                  </w:r>
                </w:p>
                <w:p w:rsidR="00001E00" w:rsidRDefault="00001E00" w:rsidP="00001E00">
                  <w:r>
                    <w:rPr>
                      <w:rFonts w:asciiTheme="minorHAnsi" w:hAnsiTheme="minorHAnsi" w:cstheme="minorHAnsi"/>
                      <w:b/>
                      <w:i/>
                      <w:sz w:val="20"/>
                      <w:szCs w:val="20"/>
                    </w:rPr>
                    <w:t>Kapilaritas</w:t>
                  </w:r>
                  <w:r>
                    <w:rPr>
                      <w:rFonts w:asciiTheme="minorHAnsi" w:hAnsiTheme="minorHAnsi" w:cstheme="minorHAnsi"/>
                      <w:i/>
                      <w:sz w:val="20"/>
                      <w:szCs w:val="20"/>
                    </w:rPr>
                    <w:t xml:space="preserve"> </w:t>
                  </w:r>
                  <w:r>
                    <w:rPr>
                      <w:rFonts w:asciiTheme="minorHAnsi" w:hAnsiTheme="minorHAnsi" w:cstheme="minorHAnsi"/>
                      <w:sz w:val="20"/>
                      <w:szCs w:val="20"/>
                    </w:rPr>
                    <w:t>adalah peristiwa naik atau turunnya zat cair di dalam pipa kapiler.</w:t>
                  </w:r>
                </w:p>
                <w:p w:rsidR="00456971" w:rsidRDefault="00456971" w:rsidP="000372B2"/>
              </w:txbxContent>
            </v:textbox>
          </v:shape>
        </w:pict>
      </w:r>
      <w:r w:rsidR="0006023D">
        <w:rPr>
          <w:noProof/>
        </w:rPr>
        <w:pict>
          <v:shape id="_x0000_s1981" type="#_x0000_t202" style="position:absolute;margin-left:165.2pt;margin-top:485.3pt;width:272.05pt;height:44.9pt;z-index:251792896" filled="f" fillcolor="#fc0" stroked="f" strokecolor="#00b050">
            <v:textbox>
              <w:txbxContent>
                <w:p w:rsidR="00456971" w:rsidRDefault="00456971" w:rsidP="002C4FE5">
                  <w:pPr>
                    <w:ind w:left="993" w:hanging="993"/>
                  </w:pPr>
                  <w:r>
                    <w:t xml:space="preserve">Gambar </w:t>
                  </w:r>
                  <w:r w:rsidR="00CF5769">
                    <w:t>2</w:t>
                  </w:r>
                  <w:r>
                    <w:t>.1 Kapal terbuat dari besi dapat mengapung di     permukaan air</w:t>
                  </w:r>
                </w:p>
              </w:txbxContent>
            </v:textbox>
          </v:shape>
        </w:pict>
      </w:r>
      <w:r w:rsidR="0006023D">
        <w:rPr>
          <w:noProof/>
        </w:rPr>
        <w:pict>
          <v:shape id="_x0000_s1978" type="#_x0000_t202" style="position:absolute;margin-left:148.95pt;margin-top:536.45pt;width:292.7pt;height:177.95pt;z-index:251789824" strokecolor="#fabf8f" strokeweight="1pt">
            <v:fill color2="#fbd4b4" focusposition="1" focussize="" focus="100%" type="gradient"/>
            <v:shadow on="t" type="perspective" color="#974706" opacity=".5" offset="1pt" offset2="-3pt"/>
            <v:textbox style="mso-next-textbox:#_x0000_s1978">
              <w:txbxContent>
                <w:p w:rsidR="00456971" w:rsidRDefault="00456971" w:rsidP="00160E30">
                  <w:pPr>
                    <w:pStyle w:val="isi"/>
                    <w:spacing w:after="132"/>
                    <w:rPr>
                      <w:w w:val="102"/>
                      <w:sz w:val="23"/>
                      <w:szCs w:val="23"/>
                    </w:rPr>
                  </w:pPr>
                  <w:r>
                    <w:rPr>
                      <w:w w:val="102"/>
                      <w:sz w:val="23"/>
                      <w:szCs w:val="23"/>
                    </w:rPr>
                    <w:t>Perhatikan Gambar 1.1 di atas. Mengapa kapal bisa terapung di atas air dan tidak tenggelam? Padahal kapal terbuat dari bahan logam yang berat. Kapal tidak tenggelam karena berat kapal lebih kecil daripada gaya ke atas yang dikerjakan air laut terhadap kapal. Bandingkan jika kalian menjatuhkan sebuah batu ke dalam air, apakah batu  juga akan mengapung? Untuk lebih memahaminya ikuti uraian berikut ini.</w:t>
                  </w:r>
                </w:p>
                <w:p w:rsidR="00456971" w:rsidRDefault="00456971"/>
              </w:txbxContent>
            </v:textbox>
          </v:shape>
        </w:pict>
      </w:r>
      <w:r w:rsidR="0006023D">
        <w:rPr>
          <w:noProof/>
        </w:rPr>
        <w:pict>
          <v:shape id="_x0000_s1979" type="#_x0000_t202" style="position:absolute;margin-left:141.8pt;margin-top:50.25pt;width:313.3pt;height:437.7pt;z-index:251790848;mso-wrap-style:none" fillcolor="#e5b8b7" strokecolor="red">
            <v:textbox style="mso-fit-shape-to-text:t">
              <w:txbxContent>
                <w:p w:rsidR="00456971" w:rsidRDefault="00456971">
                  <w:r>
                    <w:rPr>
                      <w:noProof/>
                    </w:rPr>
                    <w:drawing>
                      <wp:inline distT="0" distB="0" distL="0" distR="0">
                        <wp:extent cx="3784600" cy="5302250"/>
                        <wp:effectExtent l="19050" t="0" r="635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784600" cy="5302250"/>
                                </a:xfrm>
                                <a:prstGeom prst="rect">
                                  <a:avLst/>
                                </a:prstGeom>
                                <a:noFill/>
                                <a:ln w="9525">
                                  <a:noFill/>
                                  <a:miter lim="800000"/>
                                  <a:headEnd/>
                                  <a:tailEnd/>
                                </a:ln>
                              </pic:spPr>
                            </pic:pic>
                          </a:graphicData>
                        </a:graphic>
                      </wp:inline>
                    </w:drawing>
                  </w:r>
                </w:p>
              </w:txbxContent>
            </v:textbox>
          </v:shape>
        </w:pict>
      </w:r>
      <w:r w:rsidR="0006023D">
        <w:rPr>
          <w:noProof/>
        </w:rPr>
        <w:pict>
          <v:shape id="_x0000_s1980" type="#_x0000_t202" style="position:absolute;margin-left:139.65pt;margin-top:-4.1pt;width:301.8pt;height:48.6pt;z-index:251791872" strokecolor="#d99594" strokeweight="1pt">
            <v:fill color2="#e5b8b7" focusposition="1" focussize="" focus="100%" type="gradient"/>
            <v:shadow on="t" type="perspective" color="#622423" opacity=".5" offset="1pt" offset2="-3pt"/>
            <v:textbox>
              <w:txbxContent>
                <w:p w:rsidR="00456971" w:rsidRPr="00160E30" w:rsidRDefault="0006023D" w:rsidP="00160E30">
                  <w:pPr>
                    <w:jc w:val="center"/>
                    <w:rPr>
                      <w:rFonts w:ascii="Impact" w:hAnsi="Impact"/>
                      <w:b/>
                      <w:sz w:val="48"/>
                      <w:szCs w:val="48"/>
                    </w:rPr>
                  </w:pPr>
                  <w:r w:rsidRPr="0006023D">
                    <w:rPr>
                      <w:rFonts w:cs="Calibri"/>
                      <w:noProof/>
                      <w:color w:val="231F20"/>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31.05pt;height:36.95pt" fillcolor="#06c" strokecolor="#9cf" strokeweight="1.5pt">
                        <v:shadow on="t" color="#900"/>
                        <v:textpath style="font-family:&quot;Hobo Std&quot;;v-text-kern:t" trim="t" fitpath="t" string="FLUIDA STATIS"/>
                      </v:shape>
                    </w:pict>
                  </w:r>
                </w:p>
              </w:txbxContent>
            </v:textbox>
          </v:shape>
        </w:pict>
      </w:r>
      <w:r w:rsidR="0006023D">
        <w:rPr>
          <w:noProof/>
        </w:rPr>
        <w:pict>
          <v:shape id="_x0000_s1985" type="#_x0000_t202" style="position:absolute;margin-left:-23.65pt;margin-top:85.1pt;width:165.45pt;height:24.3pt;z-index:251795968" fillcolor="#d99594" strokecolor="#d99594" strokeweight="1pt">
            <v:fill color2="#f2dbdb" angle="-45" focus="-50%" type="gradient"/>
            <v:shadow on="t" type="perspective" color="#622423" opacity=".5" offset="1pt" offset2="-3pt"/>
            <v:textbox>
              <w:txbxContent>
                <w:p w:rsidR="00456971" w:rsidRPr="00D23875" w:rsidRDefault="00456971" w:rsidP="00D23875">
                  <w:pPr>
                    <w:jc w:val="center"/>
                    <w:rPr>
                      <w:b/>
                      <w:color w:val="FF0000"/>
                      <w:sz w:val="32"/>
                      <w:szCs w:val="32"/>
                    </w:rPr>
                  </w:pPr>
                  <w:r w:rsidRPr="00D23875">
                    <w:rPr>
                      <w:b/>
                      <w:color w:val="FF0000"/>
                      <w:sz w:val="32"/>
                      <w:szCs w:val="32"/>
                    </w:rPr>
                    <w:t>Ide Pokok</w:t>
                  </w:r>
                </w:p>
              </w:txbxContent>
            </v:textbox>
          </v:shape>
        </w:pict>
      </w:r>
      <w:r w:rsidR="0006023D">
        <w:rPr>
          <w:noProof/>
        </w:rPr>
        <w:pict>
          <v:shape id="_x0000_s1983" type="#_x0000_t202" style="position:absolute;margin-left:-4.2pt;margin-top:9.35pt;width:110.3pt;height:63.6pt;z-index:251794944" filled="f" fillcolor="#fc0" stroked="f" strokecolor="#00b050">
            <v:textbox>
              <w:txbxContent>
                <w:p w:rsidR="00456971" w:rsidRPr="00D23875" w:rsidRDefault="00456971" w:rsidP="002C4FE5">
                  <w:pPr>
                    <w:pStyle w:val="NoSpacing"/>
                    <w:jc w:val="center"/>
                    <w:rPr>
                      <w:rFonts w:ascii="Britannic Bold" w:eastAsia="Adobe Gothic Std B" w:hAnsi="Britannic Bold" w:cs="Arial"/>
                      <w:b/>
                      <w:color w:val="FFFFFF"/>
                      <w:sz w:val="44"/>
                      <w:szCs w:val="44"/>
                    </w:rPr>
                  </w:pPr>
                  <w:r w:rsidRPr="00D23875">
                    <w:rPr>
                      <w:rFonts w:ascii="Britannic Bold" w:eastAsia="Adobe Gothic Std B" w:hAnsi="Britannic Bold" w:cs="Arial"/>
                      <w:b/>
                      <w:color w:val="FFFFFF"/>
                      <w:sz w:val="44"/>
                      <w:szCs w:val="44"/>
                    </w:rPr>
                    <w:t>BAB</w:t>
                  </w:r>
                </w:p>
                <w:p w:rsidR="00456971" w:rsidRPr="00D23875" w:rsidRDefault="00456971" w:rsidP="002C4FE5">
                  <w:pPr>
                    <w:pStyle w:val="NoSpacing"/>
                    <w:jc w:val="center"/>
                    <w:rPr>
                      <w:rFonts w:ascii="Britannic Bold" w:eastAsia="Adobe Gothic Std B" w:hAnsi="Britannic Bold" w:cs="Arial"/>
                      <w:b/>
                      <w:color w:val="FFFFFF"/>
                      <w:sz w:val="44"/>
                      <w:szCs w:val="44"/>
                    </w:rPr>
                  </w:pPr>
                  <w:r w:rsidRPr="00D23875">
                    <w:rPr>
                      <w:rFonts w:ascii="Britannic Bold" w:eastAsia="Adobe Gothic Std B" w:hAnsi="Britannic Bold" w:cs="Arial"/>
                      <w:b/>
                      <w:color w:val="FFFFFF"/>
                      <w:sz w:val="44"/>
                      <w:szCs w:val="44"/>
                    </w:rPr>
                    <w:t>1</w:t>
                  </w:r>
                </w:p>
              </w:txbxContent>
            </v:textbox>
          </v:shape>
        </w:pict>
      </w:r>
      <w:r w:rsidR="0006023D">
        <w:rPr>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982" type="#_x0000_t114" style="position:absolute;margin-left:-23.65pt;margin-top:-3.75pt;width:165.45pt;height:76.7pt;z-index:251793920" fillcolor="#4f81bd" strokecolor="#c00000" strokeweight="3pt">
            <v:shadow on="t" type="perspective" color="#243f60" opacity=".5" offset="1pt" offset2="-1pt"/>
          </v:shape>
        </w:pict>
      </w:r>
      <w:r w:rsidR="00683227">
        <w:br w:type="page"/>
      </w:r>
      <w:r w:rsidR="0006023D">
        <w:rPr>
          <w:noProof/>
        </w:rPr>
        <w:lastRenderedPageBreak/>
        <w:pict>
          <v:roundrect id="_x0000_s1971" style="position:absolute;margin-left:236.05pt;margin-top:65.65pt;width:235.55pt;height:618.05pt;z-index:251785728" arcsize="10923f" strokecolor="#ffc000" strokeweight="5pt">
            <v:stroke linestyle="thickThin"/>
            <v:shadow color="#868686"/>
            <v:textbox style="mso-next-textbox:#_x0000_s1971">
              <w:txbxContent>
                <w:p w:rsidR="00456971" w:rsidRDefault="00456971" w:rsidP="009D0335">
                  <w:pPr>
                    <w:spacing w:after="0" w:line="240" w:lineRule="auto"/>
                  </w:pPr>
                </w:p>
                <w:p w:rsidR="00456971" w:rsidRDefault="00456971" w:rsidP="009D0335">
                  <w:pPr>
                    <w:spacing w:after="0" w:line="240" w:lineRule="auto"/>
                  </w:pPr>
                </w:p>
                <w:p w:rsidR="00456971" w:rsidRDefault="00456971" w:rsidP="009D0335">
                  <w:pPr>
                    <w:spacing w:after="0" w:line="240" w:lineRule="auto"/>
                  </w:pPr>
                </w:p>
                <w:p w:rsidR="00456971" w:rsidRDefault="00456971" w:rsidP="009D0335">
                  <w:pPr>
                    <w:spacing w:after="0" w:line="240" w:lineRule="auto"/>
                  </w:pPr>
                </w:p>
                <w:p w:rsidR="00456971" w:rsidRDefault="00456971" w:rsidP="009D0335">
                  <w:pPr>
                    <w:spacing w:after="0" w:line="240" w:lineRule="auto"/>
                  </w:pPr>
                </w:p>
                <w:p w:rsidR="00456971" w:rsidRPr="00DD77FC" w:rsidRDefault="00456971" w:rsidP="009D0335">
                  <w:pPr>
                    <w:spacing w:after="0" w:line="240" w:lineRule="auto"/>
                    <w:jc w:val="both"/>
                    <w:rPr>
                      <w:sz w:val="20"/>
                      <w:szCs w:val="20"/>
                    </w:rPr>
                  </w:pPr>
                  <w:r w:rsidRPr="00DD77FC">
                    <w:rPr>
                      <w:rFonts w:ascii="Kristen ITC" w:hAnsi="Kristen ITC"/>
                      <w:b/>
                      <w:color w:val="FF0000"/>
                      <w:sz w:val="20"/>
                      <w:szCs w:val="20"/>
                    </w:rPr>
                    <w:t>Fluida</w:t>
                  </w:r>
                  <w:r w:rsidRPr="00DD77FC">
                    <w:rPr>
                      <w:sz w:val="20"/>
                      <w:szCs w:val="20"/>
                    </w:rPr>
                    <w:t xml:space="preserve">. </w:t>
                  </w:r>
                </w:p>
                <w:p w:rsidR="00456971" w:rsidRDefault="00456971" w:rsidP="009D0335">
                  <w:pPr>
                    <w:spacing w:after="0" w:line="240" w:lineRule="auto"/>
                    <w:jc w:val="both"/>
                  </w:pPr>
                  <w:r>
                    <w:t>Buatlah lipatan sebagai berikut untuk membandingkan dan membedakan karakteristik dua jenis fluida, yaitu: cairan dan gas.</w:t>
                  </w:r>
                </w:p>
                <w:p w:rsidR="00456971" w:rsidRDefault="00456971" w:rsidP="009D0335">
                  <w:pPr>
                    <w:spacing w:after="120" w:line="240" w:lineRule="auto"/>
                  </w:pPr>
                  <w:r>
                    <w:rPr>
                      <w:noProof/>
                    </w:rPr>
                    <w:drawing>
                      <wp:inline distT="0" distB="0" distL="0" distR="0">
                        <wp:extent cx="622300" cy="266700"/>
                        <wp:effectExtent l="1905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srcRect/>
                                <a:stretch>
                                  <a:fillRect/>
                                </a:stretch>
                              </pic:blipFill>
                              <pic:spPr bwMode="auto">
                                <a:xfrm>
                                  <a:off x="0" y="0"/>
                                  <a:ext cx="622300" cy="266700"/>
                                </a:xfrm>
                                <a:prstGeom prst="rect">
                                  <a:avLst/>
                                </a:prstGeom>
                                <a:noFill/>
                                <a:ln w="9525">
                                  <a:noFill/>
                                  <a:miter lim="800000"/>
                                  <a:headEnd/>
                                  <a:tailEnd/>
                                </a:ln>
                              </pic:spPr>
                            </pic:pic>
                          </a:graphicData>
                        </a:graphic>
                      </wp:inline>
                    </w:drawing>
                  </w:r>
                  <w:r>
                    <w:t>Lipat selembar kertas memanjang.</w:t>
                  </w:r>
                </w:p>
                <w:p w:rsidR="00456971" w:rsidRDefault="00456971" w:rsidP="009D0335">
                  <w:pPr>
                    <w:spacing w:after="0" w:line="240" w:lineRule="auto"/>
                    <w:jc w:val="center"/>
                  </w:pPr>
                  <w:r>
                    <w:rPr>
                      <w:noProof/>
                    </w:rPr>
                    <w:drawing>
                      <wp:inline distT="0" distB="0" distL="0" distR="0">
                        <wp:extent cx="971550" cy="482600"/>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971550" cy="482600"/>
                                </a:xfrm>
                                <a:prstGeom prst="rect">
                                  <a:avLst/>
                                </a:prstGeom>
                                <a:noFill/>
                                <a:ln w="9525">
                                  <a:noFill/>
                                  <a:miter lim="800000"/>
                                  <a:headEnd/>
                                  <a:tailEnd/>
                                </a:ln>
                              </pic:spPr>
                            </pic:pic>
                          </a:graphicData>
                        </a:graphic>
                      </wp:inline>
                    </w:drawing>
                  </w:r>
                </w:p>
                <w:p w:rsidR="00456971" w:rsidRDefault="00456971" w:rsidP="009D0335">
                  <w:pPr>
                    <w:spacing w:after="0" w:line="240" w:lineRule="auto"/>
                  </w:pPr>
                  <w:r>
                    <w:rPr>
                      <w:noProof/>
                    </w:rPr>
                    <w:drawing>
                      <wp:inline distT="0" distB="0" distL="0" distR="0">
                        <wp:extent cx="622300" cy="266700"/>
                        <wp:effectExtent l="1905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a:srcRect/>
                                <a:stretch>
                                  <a:fillRect/>
                                </a:stretch>
                              </pic:blipFill>
                              <pic:spPr bwMode="auto">
                                <a:xfrm>
                                  <a:off x="0" y="0"/>
                                  <a:ext cx="622300" cy="266700"/>
                                </a:xfrm>
                                <a:prstGeom prst="rect">
                                  <a:avLst/>
                                </a:prstGeom>
                                <a:noFill/>
                                <a:ln w="9525">
                                  <a:noFill/>
                                  <a:miter lim="800000"/>
                                  <a:headEnd/>
                                  <a:tailEnd/>
                                </a:ln>
                              </pic:spPr>
                            </pic:pic>
                          </a:graphicData>
                        </a:graphic>
                      </wp:inline>
                    </w:drawing>
                  </w:r>
                  <w:r>
                    <w:t>Lipat menjadi tiga bagian.</w:t>
                  </w:r>
                </w:p>
                <w:p w:rsidR="00456971" w:rsidRDefault="00456971" w:rsidP="009D0335">
                  <w:pPr>
                    <w:spacing w:after="0" w:line="240" w:lineRule="auto"/>
                    <w:jc w:val="center"/>
                    <w:rPr>
                      <w:noProof/>
                    </w:rPr>
                  </w:pPr>
                  <w:r>
                    <w:rPr>
                      <w:noProof/>
                    </w:rPr>
                    <w:drawing>
                      <wp:inline distT="0" distB="0" distL="0" distR="0">
                        <wp:extent cx="1022350" cy="590550"/>
                        <wp:effectExtent l="19050" t="0" r="635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a:stretch>
                                  <a:fillRect/>
                                </a:stretch>
                              </pic:blipFill>
                              <pic:spPr bwMode="auto">
                                <a:xfrm>
                                  <a:off x="0" y="0"/>
                                  <a:ext cx="1022350" cy="590550"/>
                                </a:xfrm>
                                <a:prstGeom prst="rect">
                                  <a:avLst/>
                                </a:prstGeom>
                                <a:noFill/>
                                <a:ln w="9525">
                                  <a:noFill/>
                                  <a:miter lim="800000"/>
                                  <a:headEnd/>
                                  <a:tailEnd/>
                                </a:ln>
                              </pic:spPr>
                            </pic:pic>
                          </a:graphicData>
                        </a:graphic>
                      </wp:inline>
                    </w:drawing>
                  </w:r>
                </w:p>
                <w:p w:rsidR="00456971" w:rsidRDefault="00456971" w:rsidP="009D0335">
                  <w:pPr>
                    <w:spacing w:after="0" w:line="240" w:lineRule="auto"/>
                  </w:pPr>
                  <w:r>
                    <w:rPr>
                      <w:noProof/>
                    </w:rPr>
                    <w:drawing>
                      <wp:inline distT="0" distB="0" distL="0" distR="0">
                        <wp:extent cx="622300" cy="292100"/>
                        <wp:effectExtent l="1905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srcRect/>
                                <a:stretch>
                                  <a:fillRect/>
                                </a:stretch>
                              </pic:blipFill>
                              <pic:spPr bwMode="auto">
                                <a:xfrm>
                                  <a:off x="0" y="0"/>
                                  <a:ext cx="622300" cy="292100"/>
                                </a:xfrm>
                                <a:prstGeom prst="rect">
                                  <a:avLst/>
                                </a:prstGeom>
                                <a:noFill/>
                                <a:ln w="9525">
                                  <a:noFill/>
                                  <a:miter lim="800000"/>
                                  <a:headEnd/>
                                  <a:tailEnd/>
                                </a:ln>
                              </pic:spPr>
                            </pic:pic>
                          </a:graphicData>
                        </a:graphic>
                      </wp:inline>
                    </w:drawing>
                  </w:r>
                  <w:r>
                    <w:t>Buka lipatan itu dan gambar bentuk oval yang tumpang tindih. Potong lembaran atas di sepanjang lipatan.</w:t>
                  </w:r>
                </w:p>
                <w:p w:rsidR="00456971" w:rsidRDefault="00456971" w:rsidP="009D0335">
                  <w:pPr>
                    <w:spacing w:after="0" w:line="240" w:lineRule="auto"/>
                    <w:jc w:val="center"/>
                  </w:pPr>
                  <w:r>
                    <w:rPr>
                      <w:noProof/>
                    </w:rPr>
                    <w:drawing>
                      <wp:inline distT="0" distB="0" distL="0" distR="0">
                        <wp:extent cx="1212850" cy="495300"/>
                        <wp:effectExtent l="1905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srcRect/>
                                <a:stretch>
                                  <a:fillRect/>
                                </a:stretch>
                              </pic:blipFill>
                              <pic:spPr bwMode="auto">
                                <a:xfrm>
                                  <a:off x="0" y="0"/>
                                  <a:ext cx="1212850" cy="495300"/>
                                </a:xfrm>
                                <a:prstGeom prst="rect">
                                  <a:avLst/>
                                </a:prstGeom>
                                <a:noFill/>
                                <a:ln w="9525">
                                  <a:noFill/>
                                  <a:miter lim="800000"/>
                                  <a:headEnd/>
                                  <a:tailEnd/>
                                </a:ln>
                              </pic:spPr>
                            </pic:pic>
                          </a:graphicData>
                        </a:graphic>
                      </wp:inline>
                    </w:drawing>
                  </w:r>
                </w:p>
                <w:p w:rsidR="00456971" w:rsidRDefault="00456971" w:rsidP="009D0335">
                  <w:pPr>
                    <w:spacing w:after="0" w:line="240" w:lineRule="auto"/>
                  </w:pPr>
                  <w:r>
                    <w:rPr>
                      <w:noProof/>
                    </w:rPr>
                    <w:drawing>
                      <wp:inline distT="0" distB="0" distL="0" distR="0">
                        <wp:extent cx="666750" cy="3175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srcRect/>
                                <a:stretch>
                                  <a:fillRect/>
                                </a:stretch>
                              </pic:blipFill>
                              <pic:spPr bwMode="auto">
                                <a:xfrm>
                                  <a:off x="0" y="0"/>
                                  <a:ext cx="666750" cy="317500"/>
                                </a:xfrm>
                                <a:prstGeom prst="rect">
                                  <a:avLst/>
                                </a:prstGeom>
                                <a:noFill/>
                                <a:ln w="9525">
                                  <a:noFill/>
                                  <a:miter lim="800000"/>
                                  <a:headEnd/>
                                  <a:tailEnd/>
                                </a:ln>
                              </pic:spPr>
                            </pic:pic>
                          </a:graphicData>
                        </a:graphic>
                      </wp:inline>
                    </w:drawing>
                  </w:r>
                  <w:r>
                    <w:t>Beri label seperti pada gambar berikut.</w:t>
                  </w:r>
                </w:p>
                <w:p w:rsidR="00456971" w:rsidRDefault="00456971" w:rsidP="009D0335">
                  <w:pPr>
                    <w:spacing w:after="0" w:line="240" w:lineRule="auto"/>
                    <w:jc w:val="center"/>
                  </w:pPr>
                  <w:r>
                    <w:rPr>
                      <w:noProof/>
                    </w:rPr>
                    <w:drawing>
                      <wp:inline distT="0" distB="0" distL="0" distR="0">
                        <wp:extent cx="1576898" cy="738835"/>
                        <wp:effectExtent l="19050" t="0" r="4252"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srcRect/>
                                <a:stretch>
                                  <a:fillRect/>
                                </a:stretch>
                              </pic:blipFill>
                              <pic:spPr bwMode="auto">
                                <a:xfrm>
                                  <a:off x="0" y="0"/>
                                  <a:ext cx="1575064" cy="737976"/>
                                </a:xfrm>
                                <a:prstGeom prst="rect">
                                  <a:avLst/>
                                </a:prstGeom>
                                <a:noFill/>
                                <a:ln w="9525">
                                  <a:noFill/>
                                  <a:miter lim="800000"/>
                                  <a:headEnd/>
                                  <a:tailEnd/>
                                </a:ln>
                              </pic:spPr>
                            </pic:pic>
                          </a:graphicData>
                        </a:graphic>
                      </wp:inline>
                    </w:drawing>
                  </w:r>
                </w:p>
                <w:p w:rsidR="00456971" w:rsidRDefault="00456971" w:rsidP="009D0335">
                  <w:pPr>
                    <w:spacing w:after="0" w:line="240" w:lineRule="auto"/>
                    <w:jc w:val="both"/>
                  </w:pPr>
                </w:p>
                <w:p w:rsidR="00456971" w:rsidRDefault="00456971" w:rsidP="009D0335">
                  <w:pPr>
                    <w:spacing w:after="0" w:line="240" w:lineRule="auto"/>
                    <w:jc w:val="both"/>
                  </w:pPr>
                  <w:r>
                    <w:t xml:space="preserve">Buatlah sebuah diagram venn sambil kamu membaca bab ini, daftarlah karakteristik zat cair pada potongan sebelah kiri, karakteristik gas pada potongan kanan, karakteristik zat cair dan gas yang sama pada potongan tengah yang bekaitan dengan hukum Archimedes </w:t>
                  </w:r>
                </w:p>
                <w:p w:rsidR="00456971" w:rsidRDefault="00456971" w:rsidP="009D0335">
                  <w:pPr>
                    <w:spacing w:after="0" w:line="240" w:lineRule="auto"/>
                  </w:pPr>
                </w:p>
              </w:txbxContent>
            </v:textbox>
          </v:roundrect>
        </w:pict>
      </w:r>
      <w:r w:rsidR="0006023D">
        <w:rPr>
          <w:noProof/>
        </w:rPr>
        <w:pict>
          <v:shape id="_x0000_s1969" type="#_x0000_t202" style="position:absolute;margin-left:2.65pt;margin-top:39.45pt;width:223pt;height:648.85pt;z-index:-251531776" strokecolor="#fabf8f" strokeweight="1pt">
            <v:fill color2="#fbd4b4" focusposition="1" focussize="" focus="100%" type="gradient"/>
            <v:shadow on="t" type="perspective" color="#974706" opacity=".5" offset="1pt" offset2="-3pt"/>
            <v:textbox style="mso-next-textbox:#_x0000_s1969">
              <w:txbxContent>
                <w:p w:rsidR="00456971" w:rsidRPr="00287663" w:rsidRDefault="00456971">
                  <w:pPr>
                    <w:rPr>
                      <w:b/>
                      <w:color w:val="C00000"/>
                      <w:sz w:val="28"/>
                      <w:szCs w:val="28"/>
                    </w:rPr>
                  </w:pPr>
                  <w:r w:rsidRPr="00287663">
                    <w:rPr>
                      <w:b/>
                      <w:color w:val="C00000"/>
                      <w:sz w:val="28"/>
                      <w:szCs w:val="28"/>
                    </w:rPr>
                    <w:t>Fenomena</w:t>
                  </w:r>
                </w:p>
                <w:p w:rsidR="00456971" w:rsidRPr="00DD77FC" w:rsidRDefault="00456971" w:rsidP="00287663">
                  <w:pPr>
                    <w:pStyle w:val="isi"/>
                    <w:spacing w:after="123"/>
                    <w:rPr>
                      <w:b/>
                      <w:color w:val="00ADEF"/>
                      <w:w w:val="126"/>
                    </w:rPr>
                  </w:pPr>
                  <w:r>
                    <w:rPr>
                      <w:b/>
                      <w:color w:val="00ADEF"/>
                      <w:w w:val="126"/>
                    </w:rPr>
                    <w:t>Apakah bentuk benda dapat mempengaruhi posisinya</w:t>
                  </w:r>
                  <w:r w:rsidRPr="00DD77FC">
                    <w:rPr>
                      <w:b/>
                      <w:color w:val="00ADEF"/>
                      <w:w w:val="126"/>
                    </w:rPr>
                    <w:t xml:space="preserve"> </w:t>
                  </w:r>
                  <w:r>
                    <w:rPr>
                      <w:b/>
                      <w:color w:val="00ADEF"/>
                      <w:w w:val="126"/>
                    </w:rPr>
                    <w:t>di</w:t>
                  </w:r>
                  <w:r w:rsidRPr="00DD77FC">
                    <w:rPr>
                      <w:b/>
                      <w:color w:val="00ADEF"/>
                      <w:w w:val="126"/>
                    </w:rPr>
                    <w:t xml:space="preserve"> dalam air?</w:t>
                  </w:r>
                </w:p>
                <w:p w:rsidR="00456971" w:rsidRDefault="00456971" w:rsidP="00D46274">
                  <w:pPr>
                    <w:pStyle w:val="isi"/>
                    <w:spacing w:after="123"/>
                    <w:jc w:val="both"/>
                    <w:rPr>
                      <w:w w:val="126"/>
                      <w:sz w:val="22"/>
                      <w:szCs w:val="22"/>
                    </w:rPr>
                  </w:pPr>
                  <w:r>
                    <w:rPr>
                      <w:w w:val="126"/>
                      <w:sz w:val="22"/>
                      <w:szCs w:val="22"/>
                    </w:rPr>
                    <w:t xml:space="preserve">Dua buah benda mempunyai massa dan terbuat dari bahan yang sama tetapi mempunyai bentuk yang berbeda. </w:t>
                  </w:r>
                  <w:r w:rsidRPr="00D46274">
                    <w:rPr>
                      <w:w w:val="126"/>
                      <w:sz w:val="22"/>
                      <w:szCs w:val="22"/>
                    </w:rPr>
                    <w:t xml:space="preserve">Apakah </w:t>
                  </w:r>
                  <w:r>
                    <w:rPr>
                      <w:w w:val="126"/>
                      <w:sz w:val="22"/>
                      <w:szCs w:val="22"/>
                    </w:rPr>
                    <w:t>kedua benda tersebut terapung atau tenggelam  dalam air?</w:t>
                  </w:r>
                </w:p>
                <w:p w:rsidR="00456971" w:rsidRDefault="00456971" w:rsidP="00287663">
                  <w:pPr>
                    <w:pStyle w:val="isi"/>
                    <w:spacing w:after="123"/>
                    <w:rPr>
                      <w:w w:val="126"/>
                      <w:sz w:val="22"/>
                      <w:szCs w:val="22"/>
                    </w:rPr>
                  </w:pPr>
                </w:p>
                <w:p w:rsidR="00456971" w:rsidRDefault="00456971" w:rsidP="00287663">
                  <w:pPr>
                    <w:pStyle w:val="isi"/>
                    <w:spacing w:after="123"/>
                    <w:rPr>
                      <w:w w:val="126"/>
                      <w:sz w:val="22"/>
                      <w:szCs w:val="22"/>
                    </w:rPr>
                  </w:pPr>
                </w:p>
                <w:p w:rsidR="00456971" w:rsidRDefault="00456971" w:rsidP="00287663">
                  <w:pPr>
                    <w:pStyle w:val="isi"/>
                    <w:spacing w:after="123"/>
                    <w:rPr>
                      <w:w w:val="126"/>
                      <w:sz w:val="22"/>
                      <w:szCs w:val="22"/>
                    </w:rPr>
                  </w:pPr>
                </w:p>
                <w:p w:rsidR="00456971" w:rsidRDefault="00456971" w:rsidP="00287663">
                  <w:pPr>
                    <w:pStyle w:val="isi"/>
                    <w:spacing w:after="123"/>
                    <w:rPr>
                      <w:w w:val="126"/>
                      <w:sz w:val="22"/>
                      <w:szCs w:val="22"/>
                    </w:rPr>
                  </w:pPr>
                </w:p>
                <w:p w:rsidR="00456971" w:rsidRPr="00DD77FC" w:rsidRDefault="00456971" w:rsidP="00287663">
                  <w:pPr>
                    <w:pStyle w:val="NoSpacing"/>
                    <w:rPr>
                      <w:b/>
                      <w:color w:val="FF0000"/>
                      <w:w w:val="126"/>
                    </w:rPr>
                  </w:pPr>
                  <w:r w:rsidRPr="00DD77FC">
                    <w:rPr>
                      <w:b/>
                      <w:color w:val="FF0000"/>
                      <w:w w:val="126"/>
                    </w:rPr>
                    <w:t>Alat dan Bahan</w:t>
                  </w:r>
                </w:p>
                <w:p w:rsidR="00456971" w:rsidRDefault="00456971" w:rsidP="00287663">
                  <w:pPr>
                    <w:pStyle w:val="NoSpacing"/>
                    <w:rPr>
                      <w:w w:val="126"/>
                    </w:rPr>
                  </w:pPr>
                  <w:r>
                    <w:rPr>
                      <w:w w:val="126"/>
                    </w:rPr>
                    <w:t>1. Wadah bening</w:t>
                  </w:r>
                  <w:r>
                    <w:rPr>
                      <w:w w:val="126"/>
                    </w:rPr>
                    <w:tab/>
                    <w:t xml:space="preserve"> </w:t>
                  </w:r>
                  <w:r>
                    <w:rPr>
                      <w:w w:val="126"/>
                    </w:rPr>
                    <w:tab/>
                    <w:t xml:space="preserve">      1 buah</w:t>
                  </w:r>
                </w:p>
                <w:p w:rsidR="00456971" w:rsidRDefault="00456971" w:rsidP="00287663">
                  <w:pPr>
                    <w:pStyle w:val="NoSpacing"/>
                    <w:rPr>
                      <w:w w:val="126"/>
                    </w:rPr>
                  </w:pPr>
                  <w:r>
                    <w:rPr>
                      <w:w w:val="126"/>
                    </w:rPr>
                    <w:t>2. Plastisin berbentuk bola    1 buah</w:t>
                  </w:r>
                </w:p>
                <w:p w:rsidR="00456971" w:rsidRDefault="00456971" w:rsidP="00287663">
                  <w:pPr>
                    <w:pStyle w:val="NoSpacing"/>
                    <w:rPr>
                      <w:w w:val="126"/>
                    </w:rPr>
                  </w:pPr>
                  <w:r>
                    <w:rPr>
                      <w:w w:val="126"/>
                    </w:rPr>
                    <w:t>3. Plastisin berntuk perahu    1 buah</w:t>
                  </w:r>
                </w:p>
                <w:p w:rsidR="00456971" w:rsidRDefault="00456971" w:rsidP="00287663">
                  <w:pPr>
                    <w:pStyle w:val="NoSpacing"/>
                    <w:rPr>
                      <w:w w:val="126"/>
                    </w:rPr>
                  </w:pPr>
                  <w:r>
                    <w:rPr>
                      <w:w w:val="126"/>
                    </w:rPr>
                    <w:t>3. Air secukupnya</w:t>
                  </w:r>
                </w:p>
                <w:p w:rsidR="00456971" w:rsidRDefault="00456971" w:rsidP="00287663">
                  <w:pPr>
                    <w:pStyle w:val="NoSpacing"/>
                    <w:rPr>
                      <w:w w:val="126"/>
                    </w:rPr>
                  </w:pPr>
                </w:p>
                <w:p w:rsidR="00456971" w:rsidRPr="00DD77FC" w:rsidRDefault="00456971" w:rsidP="00287663">
                  <w:pPr>
                    <w:pStyle w:val="NoSpacing"/>
                    <w:spacing w:line="276" w:lineRule="auto"/>
                    <w:rPr>
                      <w:b/>
                      <w:color w:val="FF0000"/>
                      <w:w w:val="126"/>
                    </w:rPr>
                  </w:pPr>
                  <w:r w:rsidRPr="00DD77FC">
                    <w:rPr>
                      <w:b/>
                      <w:color w:val="FF0000"/>
                      <w:w w:val="126"/>
                    </w:rPr>
                    <w:t>Prosedur</w:t>
                  </w:r>
                </w:p>
                <w:p w:rsidR="00456971" w:rsidRDefault="00456971" w:rsidP="00287663">
                  <w:pPr>
                    <w:pStyle w:val="NoSpacing"/>
                    <w:spacing w:line="276" w:lineRule="auto"/>
                    <w:rPr>
                      <w:w w:val="126"/>
                      <w:position w:val="2"/>
                    </w:rPr>
                  </w:pPr>
                  <w:r>
                    <w:rPr>
                      <w:w w:val="126"/>
                      <w:position w:val="2"/>
                    </w:rPr>
                    <w:t>1. Siapkan alat-alat pengaman lab.</w:t>
                  </w:r>
                </w:p>
                <w:p w:rsidR="00456971" w:rsidRDefault="00456971" w:rsidP="00287663">
                  <w:pPr>
                    <w:pStyle w:val="NoSpacing"/>
                    <w:spacing w:line="276" w:lineRule="auto"/>
                    <w:rPr>
                      <w:w w:val="126"/>
                      <w:position w:val="2"/>
                    </w:rPr>
                  </w:pPr>
                  <w:r>
                    <w:rPr>
                      <w:w w:val="126"/>
                      <w:position w:val="2"/>
                    </w:rPr>
                    <w:t>2. Tuangkan air ke dalam wadah</w:t>
                  </w:r>
                </w:p>
                <w:p w:rsidR="00456971" w:rsidRDefault="00456971" w:rsidP="00287663">
                  <w:pPr>
                    <w:pStyle w:val="NoSpacing"/>
                    <w:spacing w:line="276" w:lineRule="auto"/>
                    <w:rPr>
                      <w:w w:val="126"/>
                      <w:position w:val="2"/>
                    </w:rPr>
                  </w:pPr>
                  <w:r>
                    <w:rPr>
                      <w:w w:val="126"/>
                      <w:position w:val="2"/>
                    </w:rPr>
                    <w:t xml:space="preserve">     kira-kira 3/4 isi wadah. </w:t>
                  </w:r>
                </w:p>
                <w:p w:rsidR="00456971" w:rsidRDefault="00456971" w:rsidP="00B920A6">
                  <w:pPr>
                    <w:pStyle w:val="NoSpacing"/>
                    <w:spacing w:line="276" w:lineRule="auto"/>
                    <w:ind w:left="284" w:hanging="284"/>
                    <w:rPr>
                      <w:w w:val="126"/>
                      <w:position w:val="2"/>
                    </w:rPr>
                  </w:pPr>
                  <w:r>
                    <w:rPr>
                      <w:w w:val="126"/>
                      <w:position w:val="2"/>
                    </w:rPr>
                    <w:t>3. Pastikan bahwa kedua plastisin  mempunyai massa yang sama.</w:t>
                  </w:r>
                </w:p>
                <w:p w:rsidR="00456971" w:rsidRDefault="00456971" w:rsidP="00B920A6">
                  <w:pPr>
                    <w:pStyle w:val="NoSpacing"/>
                    <w:spacing w:line="276" w:lineRule="auto"/>
                    <w:ind w:left="284" w:hanging="284"/>
                    <w:rPr>
                      <w:w w:val="126"/>
                      <w:position w:val="2"/>
                    </w:rPr>
                  </w:pPr>
                  <w:r>
                    <w:rPr>
                      <w:w w:val="126"/>
                      <w:position w:val="2"/>
                    </w:rPr>
                    <w:t>4. Masukkan kedua plastisin kedalam wadah berisi air.</w:t>
                  </w:r>
                </w:p>
                <w:p w:rsidR="00456971" w:rsidRDefault="00456971" w:rsidP="00B920A6">
                  <w:pPr>
                    <w:pStyle w:val="NoSpacing"/>
                    <w:spacing w:line="276" w:lineRule="auto"/>
                    <w:ind w:left="284" w:hanging="284"/>
                    <w:rPr>
                      <w:w w:val="126"/>
                      <w:position w:val="2"/>
                    </w:rPr>
                  </w:pPr>
                  <w:r>
                    <w:rPr>
                      <w:w w:val="126"/>
                      <w:position w:val="2"/>
                    </w:rPr>
                    <w:t>5. Amati bagaimana posisi kedua plastisin tersebut.</w:t>
                  </w:r>
                </w:p>
                <w:p w:rsidR="00456971" w:rsidRDefault="00456971" w:rsidP="00287663">
                  <w:pPr>
                    <w:pStyle w:val="NoSpacing"/>
                    <w:spacing w:line="276" w:lineRule="auto"/>
                    <w:rPr>
                      <w:w w:val="126"/>
                      <w:position w:val="2"/>
                    </w:rPr>
                  </w:pPr>
                </w:p>
                <w:p w:rsidR="00456971" w:rsidRPr="00DD77FC" w:rsidRDefault="00456971" w:rsidP="00287663">
                  <w:pPr>
                    <w:pStyle w:val="NoSpacing"/>
                    <w:spacing w:line="276" w:lineRule="auto"/>
                    <w:rPr>
                      <w:b/>
                      <w:color w:val="FF0000"/>
                      <w:w w:val="126"/>
                    </w:rPr>
                  </w:pPr>
                  <w:r w:rsidRPr="00DD77FC">
                    <w:rPr>
                      <w:b/>
                      <w:color w:val="FF0000"/>
                      <w:w w:val="126"/>
                    </w:rPr>
                    <w:t>Pikirkan tentang hal ini :</w:t>
                  </w:r>
                </w:p>
                <w:p w:rsidR="00456971" w:rsidRDefault="00456971" w:rsidP="00DD77FC">
                  <w:pPr>
                    <w:pStyle w:val="NoSpacing"/>
                    <w:spacing w:line="276" w:lineRule="auto"/>
                    <w:ind w:left="284" w:hanging="284"/>
                    <w:rPr>
                      <w:w w:val="126"/>
                    </w:rPr>
                  </w:pPr>
                  <w:r>
                    <w:rPr>
                      <w:w w:val="126"/>
                    </w:rPr>
                    <w:t>1.Apakah kedua plastisin tersebut terapung atau tenggelam?</w:t>
                  </w:r>
                </w:p>
                <w:p w:rsidR="00456971" w:rsidRDefault="00456971" w:rsidP="00DD77FC">
                  <w:pPr>
                    <w:pStyle w:val="NoSpacing"/>
                    <w:spacing w:line="276" w:lineRule="auto"/>
                    <w:ind w:left="284" w:hanging="284"/>
                    <w:rPr>
                      <w:w w:val="126"/>
                    </w:rPr>
                  </w:pPr>
                  <w:r>
                    <w:rPr>
                      <w:w w:val="126"/>
                    </w:rPr>
                    <w:t>2. Dapatkah kamu memberikan contoh lain dalam kehidupan sehari-hari seperti peristiwa palstisin tersebut?</w:t>
                  </w: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rPr>
                      <w:w w:val="126"/>
                      <w:position w:val="2"/>
                    </w:rPr>
                  </w:pPr>
                </w:p>
                <w:p w:rsidR="00456971" w:rsidRDefault="00456971" w:rsidP="00287663">
                  <w:pPr>
                    <w:pStyle w:val="NoSpacing"/>
                  </w:pPr>
                </w:p>
              </w:txbxContent>
            </v:textbox>
          </v:shape>
        </w:pict>
      </w:r>
      <w:r w:rsidR="0006023D">
        <w:rPr>
          <w:noProof/>
        </w:rPr>
        <w:pict>
          <v:shape id="_x0000_s9262" type="#_x0000_t202" style="position:absolute;margin-left:17.25pt;margin-top:243.65pt;width:113.45pt;height:75.45pt;z-index:251841024" filled="f" fillcolor="#fc0" stroked="f" strokecolor="#00b050">
            <v:textbox style="mso-next-textbox:#_x0000_s9262">
              <w:txbxContent>
                <w:p w:rsidR="00456971" w:rsidRDefault="00456971" w:rsidP="00B920A6">
                  <w:pPr>
                    <w:jc w:val="center"/>
                  </w:pPr>
                  <w:r>
                    <w:rPr>
                      <w:noProof/>
                    </w:rPr>
                    <w:drawing>
                      <wp:inline distT="0" distB="0" distL="0" distR="0">
                        <wp:extent cx="1236345" cy="87757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1236345" cy="877570"/>
                                </a:xfrm>
                                <a:prstGeom prst="rect">
                                  <a:avLst/>
                                </a:prstGeom>
                                <a:noFill/>
                                <a:ln w="9525">
                                  <a:noFill/>
                                  <a:miter lim="800000"/>
                                  <a:headEnd/>
                                  <a:tailEnd/>
                                </a:ln>
                              </pic:spPr>
                            </pic:pic>
                          </a:graphicData>
                        </a:graphic>
                      </wp:inline>
                    </w:drawing>
                  </w:r>
                </w:p>
              </w:txbxContent>
            </v:textbox>
          </v:shape>
        </w:pict>
      </w:r>
      <w:r w:rsidR="0006023D">
        <w:rPr>
          <w:noProof/>
        </w:rPr>
        <w:pict>
          <v:shape id="_x0000_s1972" type="#_x0000_t202" style="position:absolute;margin-left:267.55pt;margin-top:41.85pt;width:189.95pt;height:105.25pt;z-index:251786752;mso-wrap-style:none" filled="f" fillcolor="#fc0" stroked="f" strokecolor="#00b050">
            <v:textbox style="mso-next-textbox:#_x0000_s1972">
              <w:txbxContent>
                <w:p w:rsidR="00456971" w:rsidRDefault="00456971">
                  <w:r>
                    <w:rPr>
                      <w:noProof/>
                    </w:rPr>
                    <w:drawing>
                      <wp:inline distT="0" distB="0" distL="0" distR="0">
                        <wp:extent cx="2209800" cy="12890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srcRect/>
                                <a:stretch>
                                  <a:fillRect/>
                                </a:stretch>
                              </pic:blipFill>
                              <pic:spPr bwMode="auto">
                                <a:xfrm>
                                  <a:off x="0" y="0"/>
                                  <a:ext cx="2209800" cy="1289050"/>
                                </a:xfrm>
                                <a:prstGeom prst="rect">
                                  <a:avLst/>
                                </a:prstGeom>
                                <a:noFill/>
                                <a:ln w="9525">
                                  <a:noFill/>
                                  <a:miter lim="800000"/>
                                  <a:headEnd/>
                                  <a:tailEnd/>
                                </a:ln>
                              </pic:spPr>
                            </pic:pic>
                          </a:graphicData>
                        </a:graphic>
                      </wp:inline>
                    </w:drawing>
                  </w:r>
                </w:p>
              </w:txbxContent>
            </v:textbox>
          </v:shape>
        </w:pict>
      </w:r>
      <w:r w:rsidR="0006023D">
        <w:rPr>
          <w:noProof/>
        </w:rPr>
        <w:pict>
          <v:shape id="_x0000_s1968" type="#_x0000_t202" style="position:absolute;margin-left:25.4pt;margin-top:-.95pt;width:167.45pt;height:30.85pt;z-index:251783680" fillcolor="#92cddc" strokecolor="#0070c0" strokeweight="2.25pt">
            <v:fill color2="#daeef3" angle="-45" focus="-50%" type="gradient"/>
            <v:shadow on="t" type="perspective" color="#205867" opacity=".5" offset="1pt" offset2="-3pt"/>
            <v:textbox style="mso-next-textbox:#_x0000_s1968">
              <w:txbxContent>
                <w:p w:rsidR="00456971" w:rsidRPr="009D0335" w:rsidRDefault="005924D2" w:rsidP="008D5046">
                  <w:pPr>
                    <w:jc w:val="center"/>
                    <w:rPr>
                      <w:rFonts w:ascii="Adobe Gothic Std B" w:eastAsia="Adobe Gothic Std B" w:hAnsi="Adobe Gothic Std B"/>
                      <w:b/>
                      <w:color w:val="FF0000"/>
                      <w:sz w:val="32"/>
                      <w:szCs w:val="32"/>
                    </w:rPr>
                  </w:pPr>
                  <w:r>
                    <w:rPr>
                      <w:rFonts w:ascii="Adobe Gothic Std B" w:eastAsia="Adobe Gothic Std B" w:hAnsi="Adobe Gothic Std B"/>
                      <w:b/>
                      <w:color w:val="FF0000"/>
                      <w:sz w:val="32"/>
                      <w:szCs w:val="32"/>
                    </w:rPr>
                    <w:t>Mini Lab</w:t>
                  </w:r>
                </w:p>
              </w:txbxContent>
            </v:textbox>
          </v:shape>
        </w:pict>
      </w:r>
      <w:r w:rsidR="0006023D">
        <w:rPr>
          <w:noProof/>
        </w:rPr>
        <w:pict>
          <v:shape id="_x0000_s1973" type="#_x0000_t202" style="position:absolute;margin-left:225.65pt;margin-top:-.95pt;width:245.95pt;height:30.85pt;z-index:251787776" fillcolor="yellow" strokecolor="#9bbb59" strokeweight="1pt">
            <v:fill color2="#9bbb59"/>
            <v:shadow on="t" type="perspective" color="#4e6128" offset="1pt" offset2="-3pt"/>
            <v:textbox>
              <w:txbxContent>
                <w:p w:rsidR="00456971" w:rsidRPr="00D9774A" w:rsidRDefault="00456971" w:rsidP="00D9774A">
                  <w:pPr>
                    <w:jc w:val="center"/>
                    <w:rPr>
                      <w:b/>
                      <w:color w:val="FF0000"/>
                      <w:sz w:val="32"/>
                      <w:szCs w:val="32"/>
                    </w:rPr>
                  </w:pPr>
                  <w:r w:rsidRPr="00D9774A">
                    <w:rPr>
                      <w:b/>
                      <w:color w:val="FF0000"/>
                      <w:sz w:val="32"/>
                      <w:szCs w:val="32"/>
                    </w:rPr>
                    <w:t>Kegiatan Awal</w:t>
                  </w:r>
                </w:p>
              </w:txbxContent>
            </v:textbox>
          </v:shape>
        </w:pict>
      </w:r>
      <w:r w:rsidR="00683227">
        <w:br w:type="page"/>
      </w:r>
    </w:p>
    <w:p w:rsidR="00172E70" w:rsidRDefault="0006023D" w:rsidP="001450F2">
      <w:pPr>
        <w:tabs>
          <w:tab w:val="left" w:pos="7080"/>
        </w:tabs>
      </w:pPr>
      <w:r>
        <w:rPr>
          <w:noProof/>
        </w:rPr>
        <w:lastRenderedPageBreak/>
        <w:pict>
          <v:shape id="_x0000_s2020" type="#_x0000_t202" style="position:absolute;margin-left:157.3pt;margin-top:18.55pt;width:325pt;height:26.3pt;z-index:251799040" filled="f" fillcolor="#fc0" stroked="f" strokecolor="#00b050">
            <v:textbox>
              <w:txbxContent>
                <w:p w:rsidR="00456971" w:rsidRPr="00F86E6E" w:rsidRDefault="00456971">
                  <w:pPr>
                    <w:rPr>
                      <w:rFonts w:asciiTheme="minorHAnsi" w:hAnsiTheme="minorHAnsi" w:cstheme="minorHAnsi"/>
                      <w:color w:val="FF0000"/>
                    </w:rPr>
                  </w:pPr>
                  <w:r w:rsidRPr="00F86E6E">
                    <w:rPr>
                      <w:rFonts w:asciiTheme="minorHAnsi" w:hAnsiTheme="minorHAnsi" w:cstheme="minorHAnsi"/>
                      <w:color w:val="FF0000"/>
                      <w:w w:val="118"/>
                      <w:sz w:val="24"/>
                      <w:szCs w:val="24"/>
                    </w:rPr>
                    <w:t>Mengapa benda-benda dapat mengapung?</w:t>
                  </w:r>
                </w:p>
              </w:txbxContent>
            </v:textbox>
          </v:shape>
        </w:pict>
      </w:r>
      <w:r>
        <w:rPr>
          <w:noProof/>
        </w:rPr>
        <w:pict>
          <v:shape id="_x0000_s1956" type="#_x0000_t202" style="position:absolute;margin-left:166.2pt;margin-top:-13.9pt;width:288.55pt;height:28.05pt;z-index:251772416" fillcolor="#fc0" strokecolor="#92d050">
            <v:textbox style="mso-next-textbox:#_x0000_s1956">
              <w:txbxContent>
                <w:p w:rsidR="00456971" w:rsidRPr="005E2564" w:rsidRDefault="00456971">
                  <w:pPr>
                    <w:rPr>
                      <w:b/>
                      <w:color w:val="0070C0"/>
                      <w:sz w:val="28"/>
                      <w:szCs w:val="28"/>
                    </w:rPr>
                  </w:pPr>
                  <w:r w:rsidRPr="005E2564">
                    <w:rPr>
                      <w:b/>
                      <w:color w:val="0070C0"/>
                      <w:sz w:val="28"/>
                      <w:szCs w:val="28"/>
                    </w:rPr>
                    <w:t>1.</w:t>
                  </w:r>
                  <w:r>
                    <w:rPr>
                      <w:b/>
                      <w:color w:val="0070C0"/>
                      <w:sz w:val="28"/>
                      <w:szCs w:val="28"/>
                    </w:rPr>
                    <w:t>2</w:t>
                  </w:r>
                  <w:r w:rsidRPr="005E2564">
                    <w:rPr>
                      <w:b/>
                      <w:color w:val="0070C0"/>
                      <w:sz w:val="28"/>
                      <w:szCs w:val="28"/>
                    </w:rPr>
                    <w:t xml:space="preserve"> </w:t>
                  </w:r>
                  <w:r>
                    <w:rPr>
                      <w:b/>
                      <w:color w:val="0070C0"/>
                      <w:sz w:val="28"/>
                      <w:szCs w:val="28"/>
                    </w:rPr>
                    <w:t>Gaya Apung dan Hukum Archimedes</w:t>
                  </w:r>
                </w:p>
              </w:txbxContent>
            </v:textbox>
          </v:shape>
        </w:pict>
      </w:r>
      <w:r>
        <w:rPr>
          <w:noProof/>
        </w:rPr>
        <w:pict>
          <v:shape id="_x0000_s1957" type="#_x0000_t202" style="position:absolute;margin-left:-1.6pt;margin-top:-13.9pt;width:145.25pt;height:33.65pt;z-index:251773440" fillcolor="red" strokecolor="#0070c0">
            <v:textbox style="mso-next-textbox:#_x0000_s1957">
              <w:txbxContent>
                <w:p w:rsidR="00456971" w:rsidRPr="003D475B" w:rsidRDefault="00456971" w:rsidP="00170A07">
                  <w:pPr>
                    <w:jc w:val="center"/>
                    <w:rPr>
                      <w:rFonts w:ascii="Rockwell" w:hAnsi="Rockwell"/>
                      <w:b/>
                      <w:color w:val="FFFFFF"/>
                      <w:sz w:val="28"/>
                      <w:szCs w:val="28"/>
                    </w:rPr>
                  </w:pPr>
                  <w:r w:rsidRPr="003D475B">
                    <w:rPr>
                      <w:rFonts w:ascii="Rockwell" w:hAnsi="Rockwell"/>
                      <w:b/>
                      <w:color w:val="FFFFFF"/>
                      <w:sz w:val="28"/>
                      <w:szCs w:val="28"/>
                    </w:rPr>
                    <w:t xml:space="preserve">Pertemuan </w:t>
                  </w:r>
                  <w:r>
                    <w:rPr>
                      <w:rFonts w:ascii="Rockwell" w:hAnsi="Rockwell"/>
                      <w:b/>
                      <w:color w:val="FFFFFF"/>
                      <w:sz w:val="28"/>
                      <w:szCs w:val="28"/>
                    </w:rPr>
                    <w:t>2</w:t>
                  </w:r>
                </w:p>
              </w:txbxContent>
            </v:textbox>
          </v:shape>
        </w:pict>
      </w:r>
    </w:p>
    <w:p w:rsidR="00172E70" w:rsidRDefault="0006023D" w:rsidP="001450F2">
      <w:pPr>
        <w:tabs>
          <w:tab w:val="left" w:pos="7080"/>
        </w:tabs>
      </w:pPr>
      <w:r>
        <w:rPr>
          <w:noProof/>
        </w:rPr>
        <w:pict>
          <v:rect id="_x0000_s1058" style="position:absolute;margin-left:160.5pt;margin-top:13.85pt;width:298.65pt;height:505.1pt;z-index:251528704" stroked="f">
            <v:textbox style="mso-next-textbox:#_x0000_s1058">
              <w:txbxContent>
                <w:p w:rsidR="00456971" w:rsidRPr="004E35F7" w:rsidRDefault="00456971" w:rsidP="00D51D6A">
                  <w:pPr>
                    <w:pStyle w:val="isi"/>
                    <w:spacing w:after="123"/>
                    <w:rPr>
                      <w:rFonts w:asciiTheme="majorHAnsi" w:hAnsiTheme="majorHAnsi" w:cs="Times New Roman"/>
                      <w:color w:val="0070C0"/>
                      <w:w w:val="118"/>
                    </w:rPr>
                  </w:pPr>
                  <w:r w:rsidRPr="004E35F7">
                    <w:rPr>
                      <w:rFonts w:asciiTheme="majorHAnsi" w:hAnsiTheme="majorHAnsi" w:cs="Times New Roman"/>
                      <w:b/>
                      <w:bCs/>
                      <w:color w:val="0070C0"/>
                      <w:w w:val="118"/>
                    </w:rPr>
                    <w:t>Apa itu Gaya Apung?</w:t>
                  </w:r>
                </w:p>
                <w:p w:rsidR="00456971" w:rsidRDefault="00456971" w:rsidP="0086432A">
                  <w:pPr>
                    <w:pStyle w:val="isi"/>
                    <w:spacing w:after="123" w:line="276" w:lineRule="auto"/>
                    <w:jc w:val="both"/>
                    <w:rPr>
                      <w:w w:val="118"/>
                      <w:sz w:val="22"/>
                      <w:szCs w:val="22"/>
                    </w:rPr>
                  </w:pPr>
                  <w:r>
                    <w:rPr>
                      <w:w w:val="118"/>
                      <w:sz w:val="22"/>
                      <w:szCs w:val="22"/>
                    </w:rPr>
                    <w:t xml:space="preserve">     Dapatkah kamu mengapung? Pikirkan tentang gaya yang bekerja padamu pada saat kamu mengapung tidak bergerak di permukaan kolam renang atau danau. Kamu tidak bergerak, sehingga menurut hukum kedua Newton tentang gerak, Gaya-gaya yang bekerja padamu dalam keadaan seimbang. Gravitasi bumi menarikmu ke bawah, sehingga gaya ke atas harus mengimbangi berat badanmu, seperti yang ditunjukkan pada Gambar 1.2. Gaya ini disebut sebagai gaya apung. </w:t>
                  </w:r>
                  <w:r w:rsidRPr="006A752A">
                    <w:rPr>
                      <w:b/>
                      <w:bCs/>
                      <w:color w:val="auto"/>
                      <w:w w:val="118"/>
                      <w:sz w:val="22"/>
                      <w:szCs w:val="22"/>
                    </w:rPr>
                    <w:t>Gaya apung</w:t>
                  </w:r>
                  <w:r>
                    <w:rPr>
                      <w:w w:val="118"/>
                      <w:sz w:val="22"/>
                      <w:szCs w:val="22"/>
                    </w:rPr>
                    <w:t xml:space="preserve"> ini merupakan gaya ke atas yang diberikan oleh fluida pada setiap benda di dalam fluida tersebut.</w:t>
                  </w:r>
                </w:p>
                <w:p w:rsidR="00456971" w:rsidRPr="004E35F7" w:rsidRDefault="00456971" w:rsidP="00D51D6A">
                  <w:pPr>
                    <w:pStyle w:val="isi"/>
                    <w:spacing w:after="123"/>
                    <w:rPr>
                      <w:rFonts w:asciiTheme="majorHAnsi" w:hAnsiTheme="majorHAnsi" w:cs="Times New Roman"/>
                      <w:color w:val="0070C0"/>
                      <w:w w:val="118"/>
                    </w:rPr>
                  </w:pPr>
                  <w:r w:rsidRPr="004E35F7">
                    <w:rPr>
                      <w:rFonts w:asciiTheme="majorHAnsi" w:hAnsiTheme="majorHAnsi" w:cs="Times New Roman"/>
                      <w:b/>
                      <w:bCs/>
                      <w:color w:val="0070C0"/>
                      <w:w w:val="118"/>
                    </w:rPr>
                    <w:t>Apa yang menyebabkan gaya apung?</w:t>
                  </w:r>
                </w:p>
                <w:p w:rsidR="00456971" w:rsidRDefault="00456971" w:rsidP="0086432A">
                  <w:pPr>
                    <w:pStyle w:val="isi"/>
                    <w:spacing w:after="123" w:line="276" w:lineRule="auto"/>
                    <w:jc w:val="both"/>
                    <w:rPr>
                      <w:w w:val="118"/>
                      <w:sz w:val="22"/>
                      <w:szCs w:val="22"/>
                    </w:rPr>
                  </w:pPr>
                  <w:r>
                    <w:rPr>
                      <w:w w:val="118"/>
                      <w:sz w:val="22"/>
                      <w:szCs w:val="22"/>
                    </w:rPr>
                    <w:t xml:space="preserve">     Gaya apung disebabkan oleh tekanan yang diberikan oleh suatu fluida pada suatu objek di dalam fluida tersebut. Gambar 1.3 menunjukkan benda berbentuk kubus dibenamkan dalam segelas air. Air tersebut memberikan tekanan di setiap tempat pada permukaan objek tersebut. Ingatlah bahwa tekanan yang diberikan oleh fluida memiliki dua sifat. Salah satunya adalah bahwa tekanan pada suatu permukaan selalu tegak lurus terhadap permukaan. Sifat yang kedua adalah bahwa tekanan yang diberikan oleh fluida tersebut meningkat ketika kamu masuk semakin dalam ke dalam fluida tersebut.</w:t>
                  </w:r>
                </w:p>
                <w:p w:rsidR="00456971" w:rsidRPr="00D51D6A" w:rsidRDefault="00456971" w:rsidP="0086432A">
                  <w:pPr>
                    <w:rPr>
                      <w:szCs w:val="24"/>
                    </w:rPr>
                  </w:pPr>
                </w:p>
              </w:txbxContent>
            </v:textbox>
          </v:rect>
        </w:pict>
      </w:r>
      <w:r>
        <w:rPr>
          <w:noProof/>
        </w:rPr>
        <w:pict>
          <v:shape id="_x0000_s1960" type="#_x0000_t202" style="position:absolute;margin-left:-12.7pt;margin-top:12.4pt;width:161.15pt;height:33.7pt;z-index:251775488" fillcolor="#92d050" strokecolor="#00b050">
            <v:shadow on="t" color="red" opacity=".5" offset="-6pt,-6pt"/>
            <v:textbox style="mso-next-textbox:#_x0000_s1960">
              <w:txbxContent>
                <w:p w:rsidR="00456971" w:rsidRPr="003D475B" w:rsidRDefault="00456971">
                  <w:pPr>
                    <w:rPr>
                      <w:rFonts w:ascii="Bauhaus 93" w:hAnsi="Bauhaus 93"/>
                      <w:color w:val="FF0000"/>
                      <w:sz w:val="28"/>
                      <w:szCs w:val="28"/>
                    </w:rPr>
                  </w:pPr>
                  <w:r w:rsidRPr="003D475B">
                    <w:rPr>
                      <w:rFonts w:ascii="Bauhaus 93" w:hAnsi="Bauhaus 93"/>
                      <w:color w:val="FF0000"/>
                      <w:sz w:val="28"/>
                      <w:szCs w:val="28"/>
                    </w:rPr>
                    <w:t>Ketika kamu Membaca</w:t>
                  </w:r>
                </w:p>
              </w:txbxContent>
            </v:textbox>
          </v:shape>
        </w:pict>
      </w:r>
    </w:p>
    <w:p w:rsidR="00172E70" w:rsidRDefault="00172E70" w:rsidP="001450F2">
      <w:pPr>
        <w:tabs>
          <w:tab w:val="left" w:pos="7080"/>
        </w:tabs>
      </w:pPr>
    </w:p>
    <w:p w:rsidR="0047618C" w:rsidRDefault="0006023D" w:rsidP="001450F2">
      <w:pPr>
        <w:tabs>
          <w:tab w:val="left" w:pos="7080"/>
        </w:tabs>
      </w:pPr>
      <w:r>
        <w:rPr>
          <w:noProof/>
        </w:rPr>
        <w:pict>
          <v:rect id="_x0000_s1053" style="position:absolute;margin-left:-15.1pt;margin-top:1.05pt;width:161.15pt;height:315.6pt;z-index:251585024" fillcolor="#fbd4b4" strokecolor="#c0504d" strokeweight="5pt">
            <v:stroke linestyle="thickThin"/>
            <v:shadow on="t" color="#868686" opacity=".5" offset="-6pt,-6pt"/>
            <v:textbox>
              <w:txbxContent>
                <w:p w:rsidR="00456971" w:rsidRDefault="00456971" w:rsidP="00D51D6A">
                  <w:pPr>
                    <w:pStyle w:val="isi"/>
                    <w:spacing w:after="98"/>
                    <w:ind w:left="72"/>
                    <w:rPr>
                      <w:b/>
                      <w:bCs/>
                      <w:color w:val="ED1C26"/>
                      <w:w w:val="108"/>
                      <w:sz w:val="22"/>
                      <w:szCs w:val="22"/>
                    </w:rPr>
                  </w:pPr>
                  <w:r>
                    <w:rPr>
                      <w:b/>
                      <w:bCs/>
                      <w:color w:val="ED1C26"/>
                      <w:w w:val="108"/>
                      <w:sz w:val="22"/>
                      <w:szCs w:val="22"/>
                    </w:rPr>
                    <w:t>Apa yang akan Kamu pelajari</w:t>
                  </w:r>
                </w:p>
                <w:p w:rsidR="00456971" w:rsidRDefault="00456971" w:rsidP="008853BD">
                  <w:pPr>
                    <w:pStyle w:val="isi"/>
                    <w:numPr>
                      <w:ilvl w:val="0"/>
                      <w:numId w:val="51"/>
                    </w:numPr>
                    <w:spacing w:after="98" w:line="240" w:lineRule="auto"/>
                    <w:ind w:left="284" w:hanging="284"/>
                    <w:rPr>
                      <w:w w:val="108"/>
                      <w:sz w:val="22"/>
                      <w:szCs w:val="22"/>
                    </w:rPr>
                  </w:pPr>
                  <w:r>
                    <w:rPr>
                      <w:w w:val="108"/>
                      <w:sz w:val="22"/>
                      <w:szCs w:val="22"/>
                    </w:rPr>
                    <w:t>Menjelaskan bagaimana tekanan dalam suatu fluida menghasilkan gaya apung.</w:t>
                  </w:r>
                </w:p>
                <w:p w:rsidR="00456971" w:rsidRDefault="00456971" w:rsidP="008853BD">
                  <w:pPr>
                    <w:pStyle w:val="isi"/>
                    <w:numPr>
                      <w:ilvl w:val="0"/>
                      <w:numId w:val="51"/>
                    </w:numPr>
                    <w:spacing w:after="98" w:line="240" w:lineRule="auto"/>
                    <w:ind w:left="284" w:hanging="284"/>
                    <w:rPr>
                      <w:w w:val="108"/>
                      <w:sz w:val="22"/>
                      <w:szCs w:val="22"/>
                    </w:rPr>
                  </w:pPr>
                  <w:r>
                    <w:rPr>
                      <w:w w:val="108"/>
                      <w:sz w:val="22"/>
                      <w:szCs w:val="22"/>
                    </w:rPr>
                    <w:t>Menentukan massa jenis.</w:t>
                  </w:r>
                </w:p>
                <w:p w:rsidR="00456971" w:rsidRDefault="00456971" w:rsidP="008853BD">
                  <w:pPr>
                    <w:pStyle w:val="isi"/>
                    <w:numPr>
                      <w:ilvl w:val="0"/>
                      <w:numId w:val="51"/>
                    </w:numPr>
                    <w:spacing w:after="98" w:line="240" w:lineRule="auto"/>
                    <w:ind w:left="284" w:hanging="284"/>
                    <w:rPr>
                      <w:w w:val="108"/>
                      <w:sz w:val="22"/>
                      <w:szCs w:val="22"/>
                    </w:rPr>
                  </w:pPr>
                  <w:r>
                    <w:rPr>
                      <w:w w:val="108"/>
                      <w:sz w:val="22"/>
                      <w:szCs w:val="22"/>
                    </w:rPr>
                    <w:t>Menjelaskan peristiwa  benda mengapung, melayang dan tenggelam menggunakan hukum Archimedes.</w:t>
                  </w:r>
                </w:p>
                <w:p w:rsidR="00456971" w:rsidRDefault="00456971" w:rsidP="00D51D6A">
                  <w:pPr>
                    <w:pStyle w:val="isi"/>
                    <w:spacing w:after="98"/>
                    <w:ind w:left="72"/>
                    <w:rPr>
                      <w:w w:val="108"/>
                      <w:sz w:val="22"/>
                      <w:szCs w:val="22"/>
                    </w:rPr>
                  </w:pPr>
                  <w:r>
                    <w:rPr>
                      <w:b/>
                      <w:bCs/>
                      <w:color w:val="ED1C26"/>
                      <w:w w:val="108"/>
                      <w:sz w:val="22"/>
                      <w:szCs w:val="22"/>
                    </w:rPr>
                    <w:t>Mengapa gaya apung itu penting?</w:t>
                  </w:r>
                </w:p>
                <w:p w:rsidR="00456971" w:rsidRPr="00EA64EC" w:rsidRDefault="00456971" w:rsidP="00D51D6A">
                  <w:pPr>
                    <w:pStyle w:val="isi"/>
                    <w:spacing w:after="98"/>
                    <w:ind w:left="72"/>
                  </w:pPr>
                  <w:r>
                    <w:rPr>
                      <w:w w:val="108"/>
                      <w:sz w:val="22"/>
                      <w:szCs w:val="22"/>
                    </w:rPr>
                    <w:t>Mengetahui bagaimana fluida memberikan gaya yang membantu kamu memahami bagaimana kapal dapat mengapung.</w:t>
                  </w:r>
                </w:p>
              </w:txbxContent>
            </v:textbox>
          </v:rect>
        </w:pict>
      </w:r>
      <w:r w:rsidR="00DA5B71">
        <w:tab/>
      </w:r>
    </w:p>
    <w:p w:rsidR="00F86E6E" w:rsidRDefault="00F86E6E" w:rsidP="00F86E6E">
      <w:pPr>
        <w:pStyle w:val="isi"/>
        <w:spacing w:after="123"/>
      </w:pPr>
      <w:r>
        <w:t xml:space="preserve">                     </w:t>
      </w:r>
    </w:p>
    <w:p w:rsidR="00172E70" w:rsidRDefault="00172E70" w:rsidP="00F86E6E">
      <w:pPr>
        <w:pStyle w:val="isi"/>
        <w:spacing w:after="123"/>
      </w:pPr>
    </w:p>
    <w:p w:rsidR="00172E70" w:rsidRDefault="00172E70" w:rsidP="00F86E6E">
      <w:pPr>
        <w:pStyle w:val="isi"/>
        <w:spacing w:after="123"/>
      </w:pPr>
    </w:p>
    <w:p w:rsidR="00172E70" w:rsidRPr="00F86E6E" w:rsidRDefault="00172E70" w:rsidP="00F86E6E">
      <w:pPr>
        <w:pStyle w:val="isi"/>
        <w:spacing w:after="123"/>
        <w:rPr>
          <w:rFonts w:ascii="Franklin Gothic Medium Cond" w:hAnsi="Franklin Gothic Medium Cond" w:cs="Franklin Gothic Medium Cond"/>
          <w:color w:val="9D3C74"/>
          <w:w w:val="118"/>
        </w:rPr>
      </w:pPr>
    </w:p>
    <w:p w:rsidR="0047618C" w:rsidRPr="00F86E6E" w:rsidRDefault="0047618C" w:rsidP="002E4120">
      <w:pPr>
        <w:tabs>
          <w:tab w:val="left" w:pos="5367"/>
        </w:tabs>
        <w:rPr>
          <w:sz w:val="24"/>
          <w:szCs w:val="24"/>
        </w:rPr>
      </w:pPr>
    </w:p>
    <w:p w:rsidR="0047618C" w:rsidRDefault="0047618C" w:rsidP="0047618C">
      <w:pPr>
        <w:jc w:val="right"/>
      </w:pPr>
    </w:p>
    <w:p w:rsidR="0047618C" w:rsidRDefault="0047618C" w:rsidP="0047618C">
      <w:pPr>
        <w:jc w:val="right"/>
      </w:pPr>
    </w:p>
    <w:p w:rsidR="0047618C" w:rsidRDefault="0047618C" w:rsidP="003B692C">
      <w:pPr>
        <w:tabs>
          <w:tab w:val="left" w:pos="6705"/>
        </w:tabs>
        <w:jc w:val="right"/>
      </w:pPr>
    </w:p>
    <w:p w:rsidR="0047618C" w:rsidRDefault="0047618C" w:rsidP="0047618C">
      <w:pPr>
        <w:jc w:val="right"/>
      </w:pPr>
    </w:p>
    <w:p w:rsidR="0047618C" w:rsidRDefault="0047618C" w:rsidP="0047618C">
      <w:pPr>
        <w:jc w:val="right"/>
      </w:pPr>
    </w:p>
    <w:p w:rsidR="0047618C" w:rsidRDefault="00BA5CBE" w:rsidP="00BA5CBE">
      <w:pPr>
        <w:tabs>
          <w:tab w:val="left" w:pos="1461"/>
        </w:tabs>
      </w:pPr>
      <w:r>
        <w:tab/>
      </w:r>
    </w:p>
    <w:p w:rsidR="0047618C" w:rsidRDefault="0047618C" w:rsidP="0047618C">
      <w:pPr>
        <w:jc w:val="right"/>
      </w:pPr>
    </w:p>
    <w:p w:rsidR="0047618C" w:rsidRDefault="0006023D" w:rsidP="0047618C">
      <w:pPr>
        <w:jc w:val="right"/>
      </w:pPr>
      <w:r>
        <w:rPr>
          <w:noProof/>
        </w:rPr>
        <w:pict>
          <v:rect id="_x0000_s1057" style="position:absolute;left:0;text-align:left;margin-left:-13.9pt;margin-top:13.75pt;width:161.15pt;height:133.05pt;z-index:251586048" fillcolor="#ffc000" strokecolor="#8064a2" strokeweight="5pt">
            <v:stroke linestyle="thickThin"/>
            <v:shadow on="t" color="#868686" opacity=".5" offset="-6pt,-6pt"/>
            <v:textbox>
              <w:txbxContent>
                <w:p w:rsidR="00456971" w:rsidRDefault="00456971" w:rsidP="00EA64EC">
                  <w:pPr>
                    <w:pStyle w:val="babawal"/>
                    <w:rPr>
                      <w:rFonts w:ascii="Calibri" w:hAnsi="Calibri" w:cs="Calibri"/>
                      <w:color w:val="000000"/>
                      <w:w w:val="108"/>
                      <w:sz w:val="22"/>
                      <w:szCs w:val="22"/>
                    </w:rPr>
                  </w:pPr>
                  <w:r>
                    <w:rPr>
                      <w:rFonts w:ascii="Calibri" w:hAnsi="Calibri" w:cs="Calibri"/>
                      <w:b/>
                      <w:bCs/>
                      <w:w w:val="108"/>
                      <w:sz w:val="24"/>
                      <w:szCs w:val="24"/>
                    </w:rPr>
                    <w:t xml:space="preserve">  Kosa kata baru:</w:t>
                  </w:r>
                </w:p>
                <w:p w:rsidR="00456971" w:rsidRDefault="00456971" w:rsidP="008853BD">
                  <w:pPr>
                    <w:pStyle w:val="babawal"/>
                    <w:rPr>
                      <w:rFonts w:ascii="Calibri" w:hAnsi="Calibri" w:cs="Calibri"/>
                      <w:color w:val="000000"/>
                      <w:w w:val="108"/>
                      <w:sz w:val="22"/>
                      <w:szCs w:val="22"/>
                    </w:rPr>
                  </w:pPr>
                  <w:r>
                    <w:rPr>
                      <w:rFonts w:ascii="Calibri" w:hAnsi="Calibri" w:cs="Calibri"/>
                      <w:color w:val="000000"/>
                      <w:w w:val="108"/>
                      <w:sz w:val="22"/>
                      <w:szCs w:val="22"/>
                    </w:rPr>
                    <w:t xml:space="preserve">  - Gaya apung</w:t>
                  </w:r>
                </w:p>
                <w:p w:rsidR="00456971" w:rsidRDefault="00456971" w:rsidP="008853BD">
                  <w:pPr>
                    <w:pStyle w:val="babawal"/>
                    <w:rPr>
                      <w:rFonts w:ascii="Calibri" w:hAnsi="Calibri" w:cs="Calibri"/>
                      <w:color w:val="000000"/>
                      <w:w w:val="108"/>
                      <w:sz w:val="22"/>
                      <w:szCs w:val="22"/>
                    </w:rPr>
                  </w:pPr>
                  <w:r>
                    <w:rPr>
                      <w:rFonts w:ascii="Calibri" w:hAnsi="Calibri" w:cs="Calibri"/>
                      <w:color w:val="000000"/>
                      <w:w w:val="108"/>
                      <w:sz w:val="22"/>
                      <w:szCs w:val="22"/>
                    </w:rPr>
                    <w:t xml:space="preserve">  - Gaya tekan ke atas</w:t>
                  </w:r>
                </w:p>
                <w:p w:rsidR="00456971" w:rsidRDefault="00456971" w:rsidP="008853BD">
                  <w:pPr>
                    <w:pStyle w:val="babawal"/>
                    <w:rPr>
                      <w:rFonts w:ascii="Calibri" w:hAnsi="Calibri" w:cs="Calibri"/>
                      <w:color w:val="000000"/>
                      <w:w w:val="108"/>
                      <w:sz w:val="22"/>
                      <w:szCs w:val="22"/>
                    </w:rPr>
                  </w:pPr>
                  <w:r>
                    <w:rPr>
                      <w:rFonts w:ascii="Calibri" w:hAnsi="Calibri" w:cs="Calibri"/>
                      <w:color w:val="000000"/>
                      <w:w w:val="108"/>
                      <w:sz w:val="22"/>
                      <w:szCs w:val="22"/>
                    </w:rPr>
                    <w:t xml:space="preserve">  - Gaya tekan ke bawah</w:t>
                  </w:r>
                </w:p>
                <w:p w:rsidR="00456971" w:rsidRDefault="00456971" w:rsidP="008853BD">
                  <w:pPr>
                    <w:pStyle w:val="babawal"/>
                    <w:rPr>
                      <w:rFonts w:ascii="Calibri" w:hAnsi="Calibri" w:cs="Calibri"/>
                      <w:color w:val="000000"/>
                      <w:w w:val="108"/>
                      <w:sz w:val="22"/>
                      <w:szCs w:val="22"/>
                    </w:rPr>
                  </w:pPr>
                  <w:r>
                    <w:rPr>
                      <w:rFonts w:ascii="Calibri" w:hAnsi="Calibri" w:cs="Calibri"/>
                      <w:color w:val="000000"/>
                      <w:w w:val="108"/>
                      <w:sz w:val="22"/>
                      <w:szCs w:val="22"/>
                    </w:rPr>
                    <w:t xml:space="preserve">  - Berat benda dalam fluida</w:t>
                  </w:r>
                </w:p>
                <w:p w:rsidR="00456971" w:rsidRDefault="00456971" w:rsidP="008853BD">
                  <w:pPr>
                    <w:pStyle w:val="babawal"/>
                    <w:rPr>
                      <w:rFonts w:ascii="Calibri" w:hAnsi="Calibri" w:cs="Calibri"/>
                      <w:color w:val="000000"/>
                      <w:w w:val="108"/>
                      <w:sz w:val="22"/>
                      <w:szCs w:val="22"/>
                    </w:rPr>
                  </w:pPr>
                  <w:r>
                    <w:rPr>
                      <w:rFonts w:ascii="Calibri" w:hAnsi="Calibri" w:cs="Calibri"/>
                      <w:color w:val="000000"/>
                      <w:w w:val="108"/>
                      <w:sz w:val="22"/>
                      <w:szCs w:val="22"/>
                    </w:rPr>
                    <w:t xml:space="preserve">  - Prinsip Archimedes</w:t>
                  </w:r>
                </w:p>
                <w:p w:rsidR="00456971" w:rsidRPr="00EA64EC" w:rsidRDefault="00456971" w:rsidP="008853BD">
                  <w:pPr>
                    <w:pStyle w:val="babawal"/>
                  </w:pPr>
                  <w:r>
                    <w:rPr>
                      <w:rFonts w:ascii="Calibri" w:hAnsi="Calibri" w:cs="Calibri"/>
                      <w:color w:val="000000"/>
                      <w:w w:val="108"/>
                      <w:sz w:val="22"/>
                      <w:szCs w:val="22"/>
                    </w:rPr>
                    <w:t xml:space="preserve">  - Massa Jenis</w:t>
                  </w:r>
                  <w:r>
                    <w:rPr>
                      <w:rFonts w:cs="Calibri"/>
                      <w:color w:val="000000"/>
                      <w:w w:val="108"/>
                    </w:rPr>
                    <w:t xml:space="preserve">  </w:t>
                  </w:r>
                </w:p>
              </w:txbxContent>
            </v:textbox>
          </v:rect>
        </w:pict>
      </w:r>
    </w:p>
    <w:p w:rsidR="0047618C" w:rsidRDefault="0047618C" w:rsidP="0047618C">
      <w:pPr>
        <w:jc w:val="right"/>
      </w:pPr>
    </w:p>
    <w:p w:rsidR="0047618C" w:rsidRDefault="0006023D" w:rsidP="0047618C">
      <w:pPr>
        <w:jc w:val="right"/>
      </w:pPr>
      <w:r>
        <w:rPr>
          <w:noProof/>
        </w:rPr>
        <w:pict>
          <v:shape id="_x0000_s9221" type="#_x0000_t202" style="position:absolute;left:0;text-align:left;margin-left:162.1pt;margin-top:21.15pt;width:291.95pt;height:155.6pt;z-index:251800064" filled="f" fillcolor="#fc0" stroked="f" strokecolor="#00b050">
            <v:textbox>
              <w:txbxContent>
                <w:p w:rsidR="00456971" w:rsidRDefault="00456971">
                  <w:r>
                    <w:rPr>
                      <w:noProof/>
                    </w:rPr>
                    <w:drawing>
                      <wp:inline distT="0" distB="0" distL="0" distR="0">
                        <wp:extent cx="3419094" cy="1799539"/>
                        <wp:effectExtent l="19050" t="0" r="0" b="0"/>
                        <wp:docPr id="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
                                <a:srcRect/>
                                <a:stretch>
                                  <a:fillRect/>
                                </a:stretch>
                              </pic:blipFill>
                              <pic:spPr bwMode="auto">
                                <a:xfrm>
                                  <a:off x="0" y="0"/>
                                  <a:ext cx="3421665" cy="1800892"/>
                                </a:xfrm>
                                <a:prstGeom prst="rect">
                                  <a:avLst/>
                                </a:prstGeom>
                                <a:noFill/>
                                <a:ln w="9525">
                                  <a:noFill/>
                                  <a:miter lim="800000"/>
                                  <a:headEnd/>
                                  <a:tailEnd/>
                                </a:ln>
                              </pic:spPr>
                            </pic:pic>
                          </a:graphicData>
                        </a:graphic>
                      </wp:inline>
                    </w:drawing>
                  </w:r>
                </w:p>
              </w:txbxContent>
            </v:textbox>
          </v:shape>
        </w:pict>
      </w:r>
    </w:p>
    <w:p w:rsidR="0047618C" w:rsidRDefault="0047618C" w:rsidP="0047618C">
      <w:pPr>
        <w:jc w:val="right"/>
      </w:pPr>
    </w:p>
    <w:p w:rsidR="0047618C" w:rsidRDefault="0006023D" w:rsidP="0047618C">
      <w:pPr>
        <w:jc w:val="right"/>
      </w:pPr>
      <w:r>
        <w:rPr>
          <w:noProof/>
        </w:rPr>
        <w:pict>
          <v:rect id="_x0000_s1962" style="position:absolute;left:0;text-align:left;margin-left:283.7pt;margin-top:21.8pt;width:41.9pt;height:28.6pt;z-index:251803136" fillcolor="#c6d9f1 [671]" stroked="f" strokecolor="#f79646" strokeweight="2.25pt">
            <v:shadow color="#868686"/>
            <v:textbox style="mso-next-textbox:#_x0000_s1962">
              <w:txbxContent>
                <w:p w:rsidR="00456971" w:rsidRPr="007479A2" w:rsidRDefault="00456971" w:rsidP="007479A2">
                  <w:pPr>
                    <w:ind w:right="-71"/>
                    <w:jc w:val="center"/>
                    <w:rPr>
                      <w:sz w:val="16"/>
                      <w:szCs w:val="16"/>
                    </w:rPr>
                  </w:pPr>
                  <w:r w:rsidRPr="007479A2">
                    <w:rPr>
                      <w:sz w:val="16"/>
                      <w:szCs w:val="16"/>
                    </w:rPr>
                    <w:t>Gaya Berat</w:t>
                  </w:r>
                </w:p>
              </w:txbxContent>
            </v:textbox>
          </v:rect>
        </w:pict>
      </w:r>
    </w:p>
    <w:p w:rsidR="00B05A91" w:rsidRDefault="00B05A91" w:rsidP="0047618C">
      <w:pPr>
        <w:jc w:val="right"/>
      </w:pPr>
    </w:p>
    <w:p w:rsidR="00B05A91" w:rsidRDefault="0006023D" w:rsidP="0047618C">
      <w:pPr>
        <w:jc w:val="right"/>
      </w:pPr>
      <w:r>
        <w:rPr>
          <w:noProof/>
        </w:rPr>
        <w:pict>
          <v:rect id="_x0000_s1060" style="position:absolute;left:0;text-align:left;margin-left:-15.2pt;margin-top:22pt;width:161.15pt;height:104.7pt;z-index:251529728" fillcolor="white [3201]" strokecolor="#fabf8f [1945]" strokeweight="1pt">
            <v:fill color2="#fbd4b4 [1305]" focusposition="1" focussize="" focus="100%" type="gradient"/>
            <v:shadow on="t" type="perspective" color="#974706 [1609]" opacity=".5" offset="1pt" offset2="-3pt"/>
            <v:textbox style="mso-next-textbox:#_x0000_s1060">
              <w:txbxContent>
                <w:p w:rsidR="00456971" w:rsidRPr="0086432A" w:rsidRDefault="00456971" w:rsidP="0086432A">
                  <w:pPr>
                    <w:spacing w:after="40" w:line="240" w:lineRule="auto"/>
                    <w:jc w:val="center"/>
                    <w:rPr>
                      <w:b/>
                      <w:color w:val="FF0000"/>
                      <w:sz w:val="24"/>
                      <w:szCs w:val="24"/>
                    </w:rPr>
                  </w:pPr>
                  <w:r w:rsidRPr="0086432A">
                    <w:rPr>
                      <w:b/>
                      <w:color w:val="FF0000"/>
                      <w:sz w:val="24"/>
                      <w:szCs w:val="24"/>
                    </w:rPr>
                    <w:t>Inferensi</w:t>
                  </w:r>
                </w:p>
                <w:p w:rsidR="00456971" w:rsidRDefault="00456971" w:rsidP="0086432A">
                  <w:pPr>
                    <w:pStyle w:val="isi"/>
                    <w:spacing w:after="123"/>
                    <w:rPr>
                      <w:spacing w:val="4"/>
                      <w:w w:val="118"/>
                      <w:sz w:val="22"/>
                      <w:szCs w:val="22"/>
                    </w:rPr>
                  </w:pPr>
                  <w:r>
                    <w:rPr>
                      <w:spacing w:val="4"/>
                      <w:w w:val="118"/>
                      <w:sz w:val="22"/>
                      <w:szCs w:val="22"/>
                    </w:rPr>
                    <w:t xml:space="preserve">Mengapa  orang yang ditunjukkan pada Gambar </w:t>
                  </w:r>
                  <w:r w:rsidR="00CF5769">
                    <w:rPr>
                      <w:spacing w:val="4"/>
                      <w:w w:val="118"/>
                      <w:sz w:val="22"/>
                      <w:szCs w:val="22"/>
                    </w:rPr>
                    <w:t>2</w:t>
                  </w:r>
                  <w:r>
                    <w:rPr>
                      <w:spacing w:val="4"/>
                      <w:w w:val="118"/>
                      <w:sz w:val="22"/>
                      <w:szCs w:val="22"/>
                    </w:rPr>
                    <w:t>.2 di samping dapat mengapung?</w:t>
                  </w:r>
                </w:p>
                <w:p w:rsidR="00456971" w:rsidRPr="0075416C" w:rsidRDefault="00456971" w:rsidP="008C4329">
                  <w:pPr>
                    <w:spacing w:after="40" w:line="240" w:lineRule="auto"/>
                    <w:rPr>
                      <w:sz w:val="21"/>
                      <w:szCs w:val="21"/>
                    </w:rPr>
                  </w:pPr>
                  <w:r w:rsidRPr="0075416C">
                    <w:rPr>
                      <w:sz w:val="21"/>
                      <w:szCs w:val="21"/>
                    </w:rPr>
                    <w:t>.</w:t>
                  </w:r>
                </w:p>
                <w:p w:rsidR="00456971" w:rsidRPr="0075416C" w:rsidRDefault="00456971">
                  <w:pPr>
                    <w:rPr>
                      <w:b/>
                      <w:sz w:val="21"/>
                      <w:szCs w:val="21"/>
                    </w:rPr>
                  </w:pPr>
                </w:p>
              </w:txbxContent>
            </v:textbox>
          </v:rect>
        </w:pict>
      </w:r>
      <w:r>
        <w:rPr>
          <w:noProof/>
        </w:rPr>
        <w:pict>
          <v:rect id="_x0000_s9224" style="position:absolute;left:0;text-align:left;margin-left:275.4pt;margin-top:18.95pt;width:48.4pt;height:16.7pt;z-index:251804160" fillcolor="#548dd4 [1951]" stroked="f" strokecolor="#f79646" strokeweight="2.25pt">
            <v:shadow color="#868686"/>
            <v:textbox style="mso-next-textbox:#_x0000_s9224">
              <w:txbxContent>
                <w:p w:rsidR="00456971" w:rsidRPr="007479A2" w:rsidRDefault="00456971" w:rsidP="007479A2">
                  <w:pPr>
                    <w:ind w:right="-71"/>
                    <w:jc w:val="center"/>
                    <w:rPr>
                      <w:sz w:val="16"/>
                      <w:szCs w:val="16"/>
                    </w:rPr>
                  </w:pPr>
                  <w:r>
                    <w:rPr>
                      <w:sz w:val="16"/>
                      <w:szCs w:val="16"/>
                    </w:rPr>
                    <w:t>Gravitasi</w:t>
                  </w:r>
                </w:p>
              </w:txbxContent>
            </v:textbox>
          </v:rect>
        </w:pict>
      </w:r>
    </w:p>
    <w:p w:rsidR="00B05A91" w:rsidRDefault="00B05A91" w:rsidP="0047618C">
      <w:pPr>
        <w:jc w:val="right"/>
      </w:pPr>
    </w:p>
    <w:p w:rsidR="00B05A91" w:rsidRDefault="00B05A91" w:rsidP="0047618C">
      <w:pPr>
        <w:jc w:val="right"/>
      </w:pPr>
    </w:p>
    <w:p w:rsidR="00B05A91" w:rsidRDefault="0006023D" w:rsidP="0047618C">
      <w:pPr>
        <w:jc w:val="right"/>
      </w:pPr>
      <w:r>
        <w:rPr>
          <w:noProof/>
        </w:rPr>
        <w:pict>
          <v:shape id="_x0000_s9222" type="#_x0000_t202" style="position:absolute;left:0;text-align:left;margin-left:162.9pt;margin-top:.55pt;width:282.15pt;height:57.3pt;z-index:251801088" filled="f" fillcolor="#fc0" stroked="f" strokecolor="#00b050">
            <v:textbox>
              <w:txbxContent>
                <w:p w:rsidR="00456971" w:rsidRPr="0086432A" w:rsidRDefault="00456971" w:rsidP="0086432A">
                  <w:pPr>
                    <w:pStyle w:val="isi"/>
                    <w:spacing w:after="123" w:line="240" w:lineRule="auto"/>
                    <w:jc w:val="both"/>
                    <w:rPr>
                      <w:spacing w:val="4"/>
                      <w:w w:val="118"/>
                      <w:sz w:val="20"/>
                      <w:szCs w:val="20"/>
                    </w:rPr>
                  </w:pPr>
                  <w:r w:rsidRPr="0086432A">
                    <w:rPr>
                      <w:spacing w:val="4"/>
                      <w:w w:val="118"/>
                      <w:sz w:val="20"/>
                      <w:szCs w:val="20"/>
                    </w:rPr>
                    <w:t xml:space="preserve">Gambar </w:t>
                  </w:r>
                  <w:r w:rsidR="00CF5769">
                    <w:rPr>
                      <w:spacing w:val="4"/>
                      <w:w w:val="118"/>
                      <w:sz w:val="20"/>
                      <w:szCs w:val="20"/>
                    </w:rPr>
                    <w:t>2</w:t>
                  </w:r>
                  <w:r w:rsidRPr="0086432A">
                    <w:rPr>
                      <w:spacing w:val="4"/>
                      <w:w w:val="118"/>
                      <w:sz w:val="20"/>
                      <w:szCs w:val="20"/>
                    </w:rPr>
                    <w:t>.2 Ketika kamu mengapung, gaya-gaya yang bekerja pada tubuhmu diseimbangkan. Gravitasi menarikmu ke bawah dan diimbangi oleh gaya apung yang mendorong Kamu ke atas.</w:t>
                  </w:r>
                </w:p>
                <w:p w:rsidR="00456971" w:rsidRDefault="00456971" w:rsidP="0086432A">
                  <w:pPr>
                    <w:jc w:val="both"/>
                  </w:pPr>
                </w:p>
              </w:txbxContent>
            </v:textbox>
          </v:shape>
        </w:pict>
      </w:r>
    </w:p>
    <w:p w:rsidR="00B05A91" w:rsidRDefault="00B05A91" w:rsidP="0047618C">
      <w:pPr>
        <w:jc w:val="right"/>
      </w:pPr>
    </w:p>
    <w:p w:rsidR="0047618C" w:rsidRDefault="0006023D" w:rsidP="0047618C">
      <w:pPr>
        <w:jc w:val="right"/>
      </w:pPr>
      <w:r>
        <w:rPr>
          <w:noProof/>
        </w:rPr>
        <w:pict>
          <v:shape id="_x0000_s9223" type="#_x0000_t202" style="position:absolute;left:0;text-align:left;margin-left:6.3pt;margin-top:4.45pt;width:435.45pt;height:20.15pt;z-index:251802112" filled="f" fillcolor="#fc0" strokecolor="#00b0f0">
            <v:textbox>
              <w:txbxContent>
                <w:p w:rsidR="00456971" w:rsidRDefault="00456971">
                  <w:r w:rsidRPr="0075416C">
                    <w:rPr>
                      <w:b/>
                      <w:sz w:val="20"/>
                      <w:szCs w:val="20"/>
                    </w:rPr>
                    <w:t>Sumber:</w:t>
                  </w:r>
                  <w:r w:rsidRPr="0075416C">
                    <w:rPr>
                      <w:sz w:val="20"/>
                      <w:szCs w:val="20"/>
                    </w:rPr>
                    <w:t xml:space="preserve"> </w:t>
                  </w:r>
                  <w:r w:rsidRPr="005A4D88">
                    <w:rPr>
                      <w:sz w:val="18"/>
                      <w:szCs w:val="18"/>
                    </w:rPr>
                    <w:t>Izrailson, McCarthy, dkk.</w:t>
                  </w:r>
                  <w:r>
                    <w:rPr>
                      <w:sz w:val="18"/>
                      <w:szCs w:val="18"/>
                    </w:rPr>
                    <w:t xml:space="preserve"> </w:t>
                  </w:r>
                  <w:r w:rsidRPr="005A4D88">
                    <w:rPr>
                      <w:sz w:val="18"/>
                      <w:szCs w:val="18"/>
                    </w:rPr>
                    <w:t xml:space="preserve">(2008). </w:t>
                  </w:r>
                  <w:r w:rsidRPr="008C4329">
                    <w:rPr>
                      <w:i/>
                      <w:sz w:val="18"/>
                      <w:szCs w:val="18"/>
                    </w:rPr>
                    <w:t>Introducti</w:t>
                  </w:r>
                  <w:r>
                    <w:rPr>
                      <w:i/>
                      <w:sz w:val="18"/>
                      <w:szCs w:val="18"/>
                    </w:rPr>
                    <w:t>o</w:t>
                  </w:r>
                  <w:r w:rsidRPr="008C4329">
                    <w:rPr>
                      <w:i/>
                      <w:sz w:val="18"/>
                      <w:szCs w:val="18"/>
                    </w:rPr>
                    <w:t>n to Physical Science</w:t>
                  </w:r>
                  <w:r w:rsidRPr="005A4D88">
                    <w:rPr>
                      <w:i/>
                      <w:sz w:val="18"/>
                      <w:szCs w:val="18"/>
                    </w:rPr>
                    <w:t xml:space="preserve">. </w:t>
                  </w:r>
                  <w:r w:rsidRPr="008C4329">
                    <w:rPr>
                      <w:sz w:val="18"/>
                      <w:szCs w:val="18"/>
                    </w:rPr>
                    <w:t>Glencoe. McGraw-Hill Companies. p.3</w:t>
                  </w:r>
                  <w:r>
                    <w:rPr>
                      <w:sz w:val="18"/>
                      <w:szCs w:val="18"/>
                    </w:rPr>
                    <w:t>48</w:t>
                  </w:r>
                </w:p>
              </w:txbxContent>
            </v:textbox>
          </v:shape>
        </w:pict>
      </w:r>
    </w:p>
    <w:p w:rsidR="0047618C" w:rsidRDefault="0006023D" w:rsidP="0047618C">
      <w:pPr>
        <w:jc w:val="right"/>
      </w:pPr>
      <w:r>
        <w:rPr>
          <w:noProof/>
        </w:rPr>
        <w:lastRenderedPageBreak/>
        <w:pict>
          <v:rect id="_x0000_s9228" style="position:absolute;left:0;text-align:left;margin-left:363.25pt;margin-top:11.6pt;width:48.4pt;height:16.7pt;z-index:251808256" fillcolor="#92cddc [1944]" stroked="f" strokecolor="#f79646" strokeweight="2.25pt">
            <v:shadow color="#868686"/>
            <v:textbox style="mso-next-textbox:#_x0000_s9228">
              <w:txbxContent>
                <w:p w:rsidR="00456971" w:rsidRPr="007479A2" w:rsidRDefault="00456971" w:rsidP="009314B6">
                  <w:pPr>
                    <w:ind w:right="-71"/>
                    <w:jc w:val="center"/>
                    <w:rPr>
                      <w:sz w:val="16"/>
                      <w:szCs w:val="16"/>
                    </w:rPr>
                  </w:pPr>
                  <w:r>
                    <w:rPr>
                      <w:sz w:val="16"/>
                      <w:szCs w:val="16"/>
                    </w:rPr>
                    <w:t>Tekanan</w:t>
                  </w:r>
                </w:p>
              </w:txbxContent>
            </v:textbox>
          </v:rect>
        </w:pict>
      </w:r>
      <w:r>
        <w:rPr>
          <w:noProof/>
        </w:rPr>
        <w:pict>
          <v:rect id="_x0000_s1063" style="position:absolute;left:0;text-align:left;margin-left:-1.85pt;margin-top:-20.7pt;width:293.75pt;height:721.75pt;z-index:251533824" stroked="f" strokecolor="red">
            <v:textbox style="mso-next-textbox:#_x0000_s1063">
              <w:txbxContent>
                <w:p w:rsidR="00456971" w:rsidRPr="00042661" w:rsidRDefault="00456971" w:rsidP="004E35F7">
                  <w:pPr>
                    <w:pStyle w:val="isi"/>
                    <w:rPr>
                      <w:rFonts w:asciiTheme="majorHAnsi" w:hAnsiTheme="majorHAnsi"/>
                      <w:b/>
                      <w:color w:val="0070C0"/>
                      <w:spacing w:val="4"/>
                    </w:rPr>
                  </w:pPr>
                  <w:r w:rsidRPr="00042661">
                    <w:rPr>
                      <w:rFonts w:asciiTheme="majorHAnsi" w:hAnsiTheme="majorHAnsi" w:cs="Franklin Gothic Medium Cond"/>
                      <w:b/>
                      <w:color w:val="0070C0"/>
                      <w:spacing w:val="5"/>
                    </w:rPr>
                    <w:t>Bagaimanakah Gaya Apung dan Tekanan tak Seimbang?</w:t>
                  </w:r>
                </w:p>
                <w:p w:rsidR="00456971" w:rsidRDefault="00456971" w:rsidP="00EC5795">
                  <w:pPr>
                    <w:jc w:val="both"/>
                    <w:rPr>
                      <w:spacing w:val="4"/>
                    </w:rPr>
                  </w:pPr>
                  <w:r>
                    <w:rPr>
                      <w:spacing w:val="4"/>
                      <w:sz w:val="20"/>
                      <w:szCs w:val="20"/>
                    </w:rPr>
                    <w:t xml:space="preserve">      </w:t>
                  </w:r>
                  <w:r>
                    <w:rPr>
                      <w:spacing w:val="4"/>
                    </w:rPr>
                    <w:t xml:space="preserve">Tekanan yang diberikan oleh air pada kubus tersebut ditunjukkan pada Gambar </w:t>
                  </w:r>
                  <w:r w:rsidR="00CF5769">
                    <w:rPr>
                      <w:spacing w:val="4"/>
                    </w:rPr>
                    <w:t>2</w:t>
                  </w:r>
                  <w:r>
                    <w:rPr>
                      <w:spacing w:val="4"/>
                    </w:rPr>
                    <w:t>.</w:t>
                  </w:r>
                  <w:r w:rsidR="00CF5769">
                    <w:rPr>
                      <w:spacing w:val="4"/>
                    </w:rPr>
                    <w:t>3</w:t>
                  </w:r>
                  <w:r>
                    <w:rPr>
                      <w:spacing w:val="4"/>
                    </w:rPr>
                    <w:t>. Dasar kubus tercelup lebih dalam di dalam air. Oleh karena itu, tekanan yang diberikan oleh air pada dasar kubus lebih besar daripada tekanan yang diberikan pada puncak kubus. Semakin tinggi tekanan di dekat dasar berarti bahwa air itu memberi gaya ke atas pada dasar kubus lebih besar daripada gaya ke bawah yang diberikan pada puncak kubus. Sebagai hasilnya, gaya yang bekerja pada kubus dikarenakan tekanan air tidak seimbang, dan akibatnya terjadi gaya ke atas total yang bekerja pada kubus yang disebabkan tekanan air tersebut. Gaya ke atas ini merupakan gaya apung. Suatu gaya apung bekerja pada semua benda yang ditempatkan dalam suatu fluida, tidak memandang apakah benda-benda itu mengapung, melayang atau tenggelam.</w:t>
                  </w:r>
                </w:p>
                <w:p w:rsidR="00456971" w:rsidRPr="00D96DF2" w:rsidRDefault="00456971" w:rsidP="00EC5795">
                  <w:pPr>
                    <w:pStyle w:val="isi"/>
                    <w:rPr>
                      <w:rFonts w:ascii="Times New Roman" w:hAnsi="Times New Roman" w:cs="Times New Roman"/>
                      <w:color w:val="0070C0"/>
                      <w:spacing w:val="4"/>
                    </w:rPr>
                  </w:pPr>
                  <w:r w:rsidRPr="00D96DF2">
                    <w:rPr>
                      <w:rFonts w:ascii="Times New Roman" w:hAnsi="Times New Roman" w:cs="Times New Roman"/>
                      <w:b/>
                      <w:bCs/>
                      <w:color w:val="0070C0"/>
                      <w:spacing w:val="4"/>
                    </w:rPr>
                    <w:t xml:space="preserve">Mengapung  atau Tenggelam? </w:t>
                  </w:r>
                </w:p>
                <w:p w:rsidR="00456971" w:rsidRDefault="00456971" w:rsidP="00EC5795">
                  <w:pPr>
                    <w:pStyle w:val="isi"/>
                    <w:jc w:val="both"/>
                    <w:rPr>
                      <w:spacing w:val="4"/>
                      <w:sz w:val="22"/>
                      <w:szCs w:val="22"/>
                    </w:rPr>
                  </w:pPr>
                  <w:r>
                    <w:rPr>
                      <w:spacing w:val="4"/>
                      <w:sz w:val="22"/>
                      <w:szCs w:val="22"/>
                    </w:rPr>
                    <w:t xml:space="preserve">         Jika kamu ingin tahu apakah sebuah benda tenggelam atau mengapung, Kamu harus memperhitungkan semua gaya yang bekerja pada benda tersebut. Gaya apung mendorong benda ke atas, tetapi gaya berat menarik benda ke bawah. Perbedaan antara gaya apung dan gaya berat benda menentukan apakah benda tenggelam atau mengapung.</w:t>
                  </w:r>
                </w:p>
                <w:p w:rsidR="00456971" w:rsidRDefault="00456971" w:rsidP="00EC5795">
                  <w:pPr>
                    <w:pStyle w:val="isi"/>
                    <w:jc w:val="both"/>
                    <w:rPr>
                      <w:spacing w:val="4"/>
                      <w:sz w:val="22"/>
                      <w:szCs w:val="22"/>
                    </w:rPr>
                  </w:pPr>
                  <w:r>
                    <w:rPr>
                      <w:spacing w:val="4"/>
                      <w:sz w:val="22"/>
                      <w:szCs w:val="22"/>
                    </w:rPr>
                    <w:t xml:space="preserve">    Misalkan kamu menenggelamkan tiga benda dalam tangki yang berisi air (</w:t>
                  </w:r>
                  <w:r>
                    <w:rPr>
                      <w:rFonts w:ascii="Symbol" w:hAnsi="Symbol" w:cs="Symbol"/>
                      <w:spacing w:val="4"/>
                      <w:sz w:val="22"/>
                      <w:szCs w:val="22"/>
                    </w:rPr>
                    <w:t></w:t>
                  </w:r>
                  <w:r>
                    <w:rPr>
                      <w:spacing w:val="4"/>
                      <w:sz w:val="22"/>
                      <w:szCs w:val="22"/>
                      <w:vertAlign w:val="subscript"/>
                    </w:rPr>
                    <w:t>air</w:t>
                  </w:r>
                  <w:r>
                    <w:rPr>
                      <w:spacing w:val="4"/>
                      <w:sz w:val="22"/>
                      <w:szCs w:val="22"/>
                    </w:rPr>
                    <w:t xml:space="preserve"> = 1.00 x 10</w:t>
                  </w:r>
                  <w:r>
                    <w:rPr>
                      <w:spacing w:val="4"/>
                      <w:sz w:val="22"/>
                      <w:szCs w:val="22"/>
                      <w:vertAlign w:val="superscript"/>
                    </w:rPr>
                    <w:t>3</w:t>
                  </w:r>
                  <w:r>
                    <w:rPr>
                      <w:spacing w:val="4"/>
                      <w:sz w:val="22"/>
                      <w:szCs w:val="22"/>
                    </w:rPr>
                    <w:t xml:space="preserve"> kg / m</w:t>
                  </w:r>
                  <w:r>
                    <w:rPr>
                      <w:spacing w:val="4"/>
                      <w:sz w:val="22"/>
                      <w:szCs w:val="22"/>
                      <w:vertAlign w:val="superscript"/>
                    </w:rPr>
                    <w:t>3</w:t>
                  </w:r>
                  <w:r>
                    <w:rPr>
                      <w:spacing w:val="4"/>
                      <w:sz w:val="22"/>
                      <w:szCs w:val="22"/>
                    </w:rPr>
                    <w:t>). Setiap benda memiliki volume 100 cm</w:t>
                  </w:r>
                  <w:r>
                    <w:rPr>
                      <w:spacing w:val="4"/>
                      <w:sz w:val="22"/>
                      <w:szCs w:val="22"/>
                      <w:vertAlign w:val="superscript"/>
                    </w:rPr>
                    <w:t>3</w:t>
                  </w:r>
                  <w:r>
                    <w:rPr>
                      <w:spacing w:val="4"/>
                      <w:sz w:val="22"/>
                      <w:szCs w:val="22"/>
                    </w:rPr>
                    <w:t>, atau 1,00 x 10</w:t>
                  </w:r>
                  <w:r>
                    <w:rPr>
                      <w:spacing w:val="4"/>
                      <w:sz w:val="22"/>
                      <w:szCs w:val="22"/>
                      <w:vertAlign w:val="superscript"/>
                    </w:rPr>
                    <w:t>-4</w:t>
                  </w:r>
                  <w:r>
                    <w:rPr>
                      <w:spacing w:val="4"/>
                      <w:sz w:val="22"/>
                      <w:szCs w:val="22"/>
                    </w:rPr>
                    <w:t xml:space="preserve"> m</w:t>
                  </w:r>
                  <w:r>
                    <w:rPr>
                      <w:spacing w:val="4"/>
                      <w:sz w:val="22"/>
                      <w:szCs w:val="22"/>
                      <w:vertAlign w:val="superscript"/>
                    </w:rPr>
                    <w:t>3</w:t>
                  </w:r>
                  <w:r>
                    <w:rPr>
                      <w:spacing w:val="4"/>
                      <w:sz w:val="22"/>
                      <w:szCs w:val="22"/>
                    </w:rPr>
                    <w:t>. Benda pertama adalah blok baja dengan massa 0,90 kg. Yang kedua adalah aluminium kaleng soda dengan massa 0,10 kg. Yang ketiga adalah es batu dengan massa 0.090 kg. Bagaimana setiap benda akan bergerak bila dimasukkan ke dalam air? Gaya ke atas pada ketiga benda, seperti yang ditunjukkan pada Gambar 4, adalah sama, karena semua benda memindahkan berat air yang sama. Gaya apung ini dapat dihitung sebagai berikut:</w:t>
                  </w:r>
                </w:p>
                <w:p w:rsidR="00456971" w:rsidRDefault="00456971" w:rsidP="00EC5795">
                  <w:pPr>
                    <w:pStyle w:val="isi"/>
                    <w:jc w:val="both"/>
                    <w:rPr>
                      <w:spacing w:val="4"/>
                      <w:sz w:val="22"/>
                      <w:szCs w:val="22"/>
                    </w:rPr>
                  </w:pPr>
                  <w:r>
                    <w:rPr>
                      <w:spacing w:val="4"/>
                      <w:sz w:val="22"/>
                      <w:szCs w:val="22"/>
                    </w:rPr>
                    <w:t xml:space="preserve">        F</w:t>
                  </w:r>
                  <w:r>
                    <w:rPr>
                      <w:spacing w:val="4"/>
                      <w:sz w:val="22"/>
                      <w:szCs w:val="22"/>
                      <w:vertAlign w:val="subscript"/>
                    </w:rPr>
                    <w:t>apung</w:t>
                  </w:r>
                  <w:r>
                    <w:rPr>
                      <w:spacing w:val="4"/>
                      <w:sz w:val="22"/>
                      <w:szCs w:val="22"/>
                    </w:rPr>
                    <w:t xml:space="preserve"> = </w:t>
                  </w:r>
                  <w:r>
                    <w:rPr>
                      <w:rFonts w:ascii="Symbol" w:hAnsi="Symbol" w:cs="Symbol"/>
                      <w:spacing w:val="4"/>
                      <w:sz w:val="22"/>
                      <w:szCs w:val="22"/>
                    </w:rPr>
                    <w:t></w:t>
                  </w:r>
                  <w:r>
                    <w:rPr>
                      <w:spacing w:val="4"/>
                      <w:sz w:val="22"/>
                      <w:szCs w:val="22"/>
                      <w:vertAlign w:val="subscript"/>
                    </w:rPr>
                    <w:t>air</w:t>
                  </w:r>
                  <w:r>
                    <w:rPr>
                      <w:spacing w:val="4"/>
                      <w:sz w:val="22"/>
                      <w:szCs w:val="22"/>
                    </w:rPr>
                    <w:t>V</w:t>
                  </w:r>
                  <w:r w:rsidRPr="00DB0E3E">
                    <w:rPr>
                      <w:spacing w:val="4"/>
                      <w:sz w:val="22"/>
                      <w:szCs w:val="22"/>
                    </w:rPr>
                    <w:t>g</w:t>
                  </w:r>
                </w:p>
                <w:p w:rsidR="00456971" w:rsidRDefault="00456971" w:rsidP="00EC5795">
                  <w:pPr>
                    <w:pStyle w:val="isi"/>
                    <w:jc w:val="both"/>
                    <w:rPr>
                      <w:spacing w:val="4"/>
                      <w:sz w:val="22"/>
                      <w:szCs w:val="22"/>
                    </w:rPr>
                  </w:pPr>
                  <w:r>
                    <w:rPr>
                      <w:spacing w:val="4"/>
                      <w:sz w:val="22"/>
                      <w:szCs w:val="22"/>
                    </w:rPr>
                    <w:t xml:space="preserve">                  = (1,00 x 10</w:t>
                  </w:r>
                  <w:r>
                    <w:rPr>
                      <w:spacing w:val="4"/>
                      <w:sz w:val="22"/>
                      <w:szCs w:val="22"/>
                      <w:vertAlign w:val="superscript"/>
                    </w:rPr>
                    <w:t>3</w:t>
                  </w:r>
                  <w:r>
                    <w:rPr>
                      <w:spacing w:val="4"/>
                      <w:sz w:val="22"/>
                      <w:szCs w:val="22"/>
                    </w:rPr>
                    <w:t xml:space="preserve"> kg/m</w:t>
                  </w:r>
                  <w:r>
                    <w:rPr>
                      <w:spacing w:val="4"/>
                      <w:sz w:val="22"/>
                      <w:szCs w:val="22"/>
                      <w:vertAlign w:val="superscript"/>
                    </w:rPr>
                    <w:t>3</w:t>
                  </w:r>
                  <w:r>
                    <w:rPr>
                      <w:spacing w:val="4"/>
                      <w:sz w:val="22"/>
                      <w:szCs w:val="22"/>
                    </w:rPr>
                    <w:t>)(1,00 x 10</w:t>
                  </w:r>
                  <w:r>
                    <w:rPr>
                      <w:spacing w:val="4"/>
                      <w:sz w:val="22"/>
                      <w:szCs w:val="22"/>
                      <w:vertAlign w:val="superscript"/>
                    </w:rPr>
                    <w:t>-4</w:t>
                  </w:r>
                  <w:r>
                    <w:rPr>
                      <w:spacing w:val="4"/>
                      <w:sz w:val="22"/>
                      <w:szCs w:val="22"/>
                    </w:rPr>
                    <w:t xml:space="preserve"> m</w:t>
                  </w:r>
                  <w:r>
                    <w:rPr>
                      <w:spacing w:val="4"/>
                      <w:sz w:val="22"/>
                      <w:szCs w:val="22"/>
                      <w:vertAlign w:val="superscript"/>
                    </w:rPr>
                    <w:t>3</w:t>
                  </w:r>
                  <w:r>
                    <w:rPr>
                      <w:spacing w:val="4"/>
                      <w:sz w:val="22"/>
                      <w:szCs w:val="22"/>
                    </w:rPr>
                    <w:t>)(9,80 m/s</w:t>
                  </w:r>
                  <w:r>
                    <w:rPr>
                      <w:spacing w:val="4"/>
                      <w:sz w:val="22"/>
                      <w:szCs w:val="22"/>
                      <w:vertAlign w:val="superscript"/>
                    </w:rPr>
                    <w:t>2</w:t>
                  </w:r>
                  <w:r>
                    <w:rPr>
                      <w:spacing w:val="4"/>
                      <w:sz w:val="22"/>
                      <w:szCs w:val="22"/>
                    </w:rPr>
                    <w:t>)</w:t>
                  </w:r>
                </w:p>
                <w:p w:rsidR="00456971" w:rsidRDefault="00456971" w:rsidP="00EC5795">
                  <w:pPr>
                    <w:pStyle w:val="isi"/>
                    <w:jc w:val="both"/>
                    <w:rPr>
                      <w:spacing w:val="4"/>
                      <w:sz w:val="22"/>
                      <w:szCs w:val="22"/>
                    </w:rPr>
                  </w:pPr>
                  <w:r>
                    <w:rPr>
                      <w:spacing w:val="4"/>
                      <w:sz w:val="22"/>
                      <w:szCs w:val="22"/>
                    </w:rPr>
                    <w:t xml:space="preserve">                  = 0,980 N</w:t>
                  </w:r>
                </w:p>
                <w:p w:rsidR="00456971" w:rsidRDefault="00456971" w:rsidP="00EC5795">
                  <w:pPr>
                    <w:jc w:val="both"/>
                  </w:pPr>
                  <w:r>
                    <w:rPr>
                      <w:spacing w:val="4"/>
                    </w:rPr>
                    <w:t xml:space="preserve">     Gaya berat blok baja 8,8 N, jauh lebih besar daripada gaya apung, sehingga blok akan tenggelam ke dasar bejana. Gaya tekan  ke bawah  (</w:t>
                  </w:r>
                  <w:r>
                    <w:rPr>
                      <w:i/>
                      <w:iCs/>
                      <w:spacing w:val="4"/>
                    </w:rPr>
                    <w:t>downward force</w:t>
                  </w:r>
                  <w:r>
                    <w:rPr>
                      <w:spacing w:val="4"/>
                    </w:rPr>
                    <w:t xml:space="preserve">), </w:t>
                  </w:r>
                  <w:r w:rsidRPr="00731028">
                    <w:rPr>
                      <w:spacing w:val="4"/>
                      <w:w w:val="110"/>
                    </w:rPr>
                    <w:t xml:space="preserve"> </w:t>
                  </w:r>
                  <w:r>
                    <w:rPr>
                      <w:spacing w:val="4"/>
                      <w:w w:val="110"/>
                    </w:rPr>
                    <w:t xml:space="preserve">berat  benda  di </w:t>
                  </w:r>
                </w:p>
              </w:txbxContent>
            </v:textbox>
          </v:rect>
        </w:pict>
      </w:r>
      <w:r>
        <w:rPr>
          <w:noProof/>
        </w:rPr>
        <w:pict>
          <v:shape id="_x0000_s9227" type="#_x0000_t202" style="position:absolute;left:0;text-align:left;margin-left:316.25pt;margin-top:-17.9pt;width:154.85pt;height:154.25pt;z-index:251807232" filled="f" fillcolor="#fc0" stroked="f" strokecolor="#00b050">
            <v:textbox>
              <w:txbxContent>
                <w:p w:rsidR="00456971" w:rsidRDefault="00456971">
                  <w:r>
                    <w:rPr>
                      <w:noProof/>
                    </w:rPr>
                    <w:drawing>
                      <wp:inline distT="0" distB="0" distL="0" distR="0">
                        <wp:extent cx="1726387" cy="1813894"/>
                        <wp:effectExtent l="1905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0"/>
                                <a:srcRect/>
                                <a:stretch>
                                  <a:fillRect/>
                                </a:stretch>
                              </pic:blipFill>
                              <pic:spPr bwMode="auto">
                                <a:xfrm>
                                  <a:off x="0" y="0"/>
                                  <a:ext cx="1725816" cy="1813294"/>
                                </a:xfrm>
                                <a:prstGeom prst="rect">
                                  <a:avLst/>
                                </a:prstGeom>
                                <a:noFill/>
                                <a:ln w="9525">
                                  <a:noFill/>
                                  <a:miter lim="800000"/>
                                  <a:headEnd/>
                                  <a:tailEnd/>
                                </a:ln>
                              </pic:spPr>
                            </pic:pic>
                          </a:graphicData>
                        </a:graphic>
                      </wp:inline>
                    </w:drawing>
                  </w:r>
                </w:p>
              </w:txbxContent>
            </v:textbox>
          </v:shape>
        </w:pict>
      </w:r>
      <w:r>
        <w:rPr>
          <w:noProof/>
        </w:rPr>
        <w:pict>
          <v:shapetype id="_x0000_t32" coordsize="21600,21600" o:spt="32" o:oned="t" path="m,l21600,21600e" filled="f">
            <v:path arrowok="t" fillok="f" o:connecttype="none"/>
            <o:lock v:ext="edit" shapetype="t"/>
          </v:shapetype>
          <v:shape id="_x0000_s9226" type="#_x0000_t32" style="position:absolute;left:0;text-align:left;margin-left:296.75pt;margin-top:-2.35pt;width:0;height:696.7pt;z-index:251806208" o:connectortype="straight" strokecolor="#0070c0" strokeweight="2.75pt">
            <v:stroke dashstyle="dashDot"/>
            <v:shadow color="#868686"/>
          </v:shape>
        </w:pict>
      </w:r>
    </w:p>
    <w:p w:rsidR="0047618C" w:rsidRDefault="0006023D" w:rsidP="0047618C">
      <w:pPr>
        <w:jc w:val="right"/>
      </w:pPr>
      <w:r>
        <w:rPr>
          <w:noProof/>
        </w:rPr>
        <w:pict>
          <v:rect id="_x0000_s1061" style="position:absolute;left:0;text-align:left;margin-left:168pt;margin-top:12.85pt;width:46.2pt;height:21.8pt;z-index:251531776" strokecolor="#f79646" strokeweight="2.5pt">
            <v:shadow color="#868686"/>
            <v:textbox style="mso-next-textbox:#_x0000_s1061">
              <w:txbxContent>
                <w:p w:rsidR="00456971" w:rsidRPr="00480E74" w:rsidRDefault="00456971" w:rsidP="00055D6C">
                  <w:pPr>
                    <w:jc w:val="center"/>
                  </w:pPr>
                  <w:r w:rsidRPr="00480E74">
                    <w:t>Berat</w:t>
                  </w:r>
                </w:p>
              </w:txbxContent>
            </v:textbox>
          </v:rect>
        </w:pict>
      </w:r>
    </w:p>
    <w:p w:rsidR="0047618C" w:rsidRDefault="0046586A" w:rsidP="0046586A">
      <w:pPr>
        <w:tabs>
          <w:tab w:val="left" w:pos="7635"/>
          <w:tab w:val="right" w:pos="9333"/>
        </w:tabs>
      </w:pPr>
      <w:r>
        <w:tab/>
      </w:r>
      <w:r>
        <w:tab/>
      </w:r>
    </w:p>
    <w:p w:rsidR="0047618C" w:rsidRDefault="0047618C" w:rsidP="0047618C">
      <w:pPr>
        <w:jc w:val="right"/>
      </w:pPr>
    </w:p>
    <w:p w:rsidR="0047618C" w:rsidRDefault="0047618C" w:rsidP="0047618C">
      <w:pPr>
        <w:jc w:val="right"/>
      </w:pPr>
    </w:p>
    <w:p w:rsidR="0047618C" w:rsidRDefault="0006023D" w:rsidP="0047618C">
      <w:pPr>
        <w:jc w:val="right"/>
      </w:pPr>
      <w:r>
        <w:rPr>
          <w:noProof/>
        </w:rPr>
        <w:pict>
          <v:shape id="_x0000_s9229" type="#_x0000_t202" style="position:absolute;left:0;text-align:left;margin-left:329.2pt;margin-top:9.65pt;width:141.3pt;height:64.5pt;z-index:251809280" filled="f" fillcolor="#fc0" stroked="f" strokecolor="#00b050">
            <v:textbox>
              <w:txbxContent>
                <w:p w:rsidR="00456971" w:rsidRPr="006068CE" w:rsidRDefault="00456971" w:rsidP="009314B6">
                  <w:pPr>
                    <w:spacing w:after="80" w:line="252" w:lineRule="auto"/>
                  </w:pPr>
                  <w:r>
                    <w:rPr>
                      <w:b/>
                    </w:rPr>
                    <w:t xml:space="preserve">Gambar </w:t>
                  </w:r>
                  <w:r w:rsidR="00CF5769">
                    <w:rPr>
                      <w:b/>
                    </w:rPr>
                    <w:t>2</w:t>
                  </w:r>
                  <w:r>
                    <w:rPr>
                      <w:b/>
                    </w:rPr>
                    <w:t>.3</w:t>
                  </w:r>
                  <w:r w:rsidRPr="006068CE">
                    <w:rPr>
                      <w:b/>
                    </w:rPr>
                    <w:t xml:space="preserve"> </w:t>
                  </w:r>
                  <w:r w:rsidRPr="006068CE">
                    <w:t xml:space="preserve">Tekanan </w:t>
                  </w:r>
                  <w:r>
                    <w:t xml:space="preserve">yang bekerja pada  dasar </w:t>
                  </w:r>
                  <w:r w:rsidRPr="006068CE">
                    <w:t xml:space="preserve">kubus lebih besar dari tekanan </w:t>
                  </w:r>
                  <w:r>
                    <w:t>pada puncak kubus</w:t>
                  </w:r>
                  <w:r w:rsidRPr="006068CE">
                    <w:t xml:space="preserve">. </w:t>
                  </w:r>
                </w:p>
                <w:p w:rsidR="00456971" w:rsidRDefault="00456971"/>
              </w:txbxContent>
            </v:textbox>
          </v:shape>
        </w:pict>
      </w:r>
    </w:p>
    <w:p w:rsidR="0047618C" w:rsidRDefault="0047618C" w:rsidP="0047618C">
      <w:pPr>
        <w:jc w:val="right"/>
      </w:pPr>
    </w:p>
    <w:p w:rsidR="0047618C" w:rsidRDefault="0006023D" w:rsidP="0047618C">
      <w:pPr>
        <w:jc w:val="right"/>
      </w:pPr>
      <w:r>
        <w:rPr>
          <w:noProof/>
        </w:rPr>
        <w:pict>
          <v:shape id="_x0000_s9230" type="#_x0000_t202" style="position:absolute;left:0;text-align:left;margin-left:322.9pt;margin-top:18.3pt;width:152.75pt;height:139.3pt;z-index:251810304" filled="f" fillcolor="#fc0" stroked="f" strokecolor="#00b050">
            <v:textbox>
              <w:txbxContent>
                <w:p w:rsidR="00456971" w:rsidRDefault="00456971">
                  <w:r>
                    <w:rPr>
                      <w:noProof/>
                    </w:rPr>
                    <w:drawing>
                      <wp:inline distT="0" distB="0" distL="0" distR="0">
                        <wp:extent cx="1676400" cy="1519059"/>
                        <wp:effectExtent l="1905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
                                <a:srcRect/>
                                <a:stretch>
                                  <a:fillRect/>
                                </a:stretch>
                              </pic:blipFill>
                              <pic:spPr bwMode="auto">
                                <a:xfrm>
                                  <a:off x="0" y="0"/>
                                  <a:ext cx="1676400" cy="1519059"/>
                                </a:xfrm>
                                <a:prstGeom prst="rect">
                                  <a:avLst/>
                                </a:prstGeom>
                                <a:noFill/>
                                <a:ln w="9525">
                                  <a:noFill/>
                                  <a:miter lim="800000"/>
                                  <a:headEnd/>
                                  <a:tailEnd/>
                                </a:ln>
                              </pic:spPr>
                            </pic:pic>
                          </a:graphicData>
                        </a:graphic>
                      </wp:inline>
                    </w:drawing>
                  </w:r>
                </w:p>
              </w:txbxContent>
            </v:textbox>
          </v:shape>
        </w:pict>
      </w:r>
    </w:p>
    <w:p w:rsidR="0047618C" w:rsidRDefault="0047618C" w:rsidP="0047618C">
      <w:pPr>
        <w:jc w:val="right"/>
      </w:pPr>
    </w:p>
    <w:p w:rsidR="0047618C" w:rsidRDefault="0047618C" w:rsidP="0047618C">
      <w:pPr>
        <w:jc w:val="right"/>
      </w:pPr>
    </w:p>
    <w:p w:rsidR="0047618C" w:rsidRDefault="0047618C" w:rsidP="0047618C">
      <w:pPr>
        <w:jc w:val="right"/>
      </w:pPr>
    </w:p>
    <w:p w:rsidR="0047618C" w:rsidRDefault="0047618C" w:rsidP="0047618C">
      <w:pPr>
        <w:jc w:val="right"/>
      </w:pPr>
    </w:p>
    <w:p w:rsidR="0047618C" w:rsidRDefault="0006023D" w:rsidP="0047618C">
      <w:pPr>
        <w:jc w:val="right"/>
      </w:pPr>
      <w:r>
        <w:rPr>
          <w:noProof/>
        </w:rPr>
        <w:pict>
          <v:shape id="_x0000_s9231" type="#_x0000_t202" style="position:absolute;left:0;text-align:left;margin-left:322.75pt;margin-top:18.1pt;width:147.15pt;height:127.1pt;z-index:251811328" filled="f" fillcolor="#fc0" stroked="f" strokecolor="#00b050">
            <v:textbox>
              <w:txbxContent>
                <w:p w:rsidR="00456971" w:rsidRDefault="00456971" w:rsidP="003E490C">
                  <w:r>
                    <w:rPr>
                      <w:noProof/>
                    </w:rPr>
                    <w:drawing>
                      <wp:inline distT="0" distB="0" distL="0" distR="0">
                        <wp:extent cx="1676400" cy="1515733"/>
                        <wp:effectExtent l="1905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2"/>
                                <a:srcRect/>
                                <a:stretch>
                                  <a:fillRect/>
                                </a:stretch>
                              </pic:blipFill>
                              <pic:spPr bwMode="auto">
                                <a:xfrm>
                                  <a:off x="0" y="0"/>
                                  <a:ext cx="1676400" cy="1515733"/>
                                </a:xfrm>
                                <a:prstGeom prst="rect">
                                  <a:avLst/>
                                </a:prstGeom>
                                <a:noFill/>
                                <a:ln w="9525">
                                  <a:noFill/>
                                  <a:miter lim="800000"/>
                                  <a:headEnd/>
                                  <a:tailEnd/>
                                </a:ln>
                              </pic:spPr>
                            </pic:pic>
                          </a:graphicData>
                        </a:graphic>
                      </wp:inline>
                    </w:drawing>
                  </w:r>
                </w:p>
              </w:txbxContent>
            </v:textbox>
          </v:shape>
        </w:pict>
      </w:r>
    </w:p>
    <w:p w:rsidR="0047618C" w:rsidRDefault="0047618C" w:rsidP="0047618C">
      <w:pPr>
        <w:jc w:val="right"/>
      </w:pPr>
    </w:p>
    <w:p w:rsidR="0047618C" w:rsidRDefault="0047618C" w:rsidP="0047618C">
      <w:pPr>
        <w:jc w:val="right"/>
      </w:pPr>
    </w:p>
    <w:p w:rsidR="0047618C" w:rsidRDefault="0047618C" w:rsidP="0047618C">
      <w:pPr>
        <w:jc w:val="right"/>
      </w:pPr>
    </w:p>
    <w:p w:rsidR="0047618C" w:rsidRDefault="0047618C" w:rsidP="0047618C">
      <w:pPr>
        <w:jc w:val="right"/>
      </w:pPr>
    </w:p>
    <w:p w:rsidR="0047618C" w:rsidRDefault="0006023D" w:rsidP="0047618C">
      <w:pPr>
        <w:jc w:val="right"/>
      </w:pPr>
      <w:r>
        <w:rPr>
          <w:noProof/>
        </w:rPr>
        <w:pict>
          <v:shape id="_x0000_s9233" type="#_x0000_t202" style="position:absolute;left:0;text-align:left;margin-left:325.7pt;margin-top:17.15pt;width:147.15pt;height:127.1pt;z-index:251812352" filled="f" fillcolor="#fc0" stroked="f" strokecolor="#00b050">
            <v:textbox>
              <w:txbxContent>
                <w:p w:rsidR="00456971" w:rsidRDefault="00456971" w:rsidP="003E490C">
                  <w:r>
                    <w:rPr>
                      <w:noProof/>
                    </w:rPr>
                    <w:drawing>
                      <wp:inline distT="0" distB="0" distL="0" distR="0">
                        <wp:extent cx="1676400" cy="1546558"/>
                        <wp:effectExtent l="1905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23"/>
                                <a:srcRect/>
                                <a:stretch>
                                  <a:fillRect/>
                                </a:stretch>
                              </pic:blipFill>
                              <pic:spPr bwMode="auto">
                                <a:xfrm>
                                  <a:off x="0" y="0"/>
                                  <a:ext cx="1676400" cy="1546558"/>
                                </a:xfrm>
                                <a:prstGeom prst="rect">
                                  <a:avLst/>
                                </a:prstGeom>
                                <a:noFill/>
                                <a:ln w="9525">
                                  <a:noFill/>
                                  <a:miter lim="800000"/>
                                  <a:headEnd/>
                                  <a:tailEnd/>
                                </a:ln>
                              </pic:spPr>
                            </pic:pic>
                          </a:graphicData>
                        </a:graphic>
                      </wp:inline>
                    </w:drawing>
                  </w:r>
                </w:p>
              </w:txbxContent>
            </v:textbox>
          </v:shape>
        </w:pict>
      </w:r>
    </w:p>
    <w:p w:rsidR="0047618C" w:rsidRDefault="0047618C" w:rsidP="0047618C">
      <w:pPr>
        <w:jc w:val="right"/>
      </w:pPr>
    </w:p>
    <w:p w:rsidR="0047618C" w:rsidRDefault="0047618C" w:rsidP="0047618C">
      <w:pPr>
        <w:jc w:val="right"/>
      </w:pPr>
    </w:p>
    <w:p w:rsidR="00EC5795" w:rsidRDefault="00EC5795" w:rsidP="0047618C">
      <w:pPr>
        <w:jc w:val="right"/>
      </w:pPr>
    </w:p>
    <w:p w:rsidR="00EC5795" w:rsidRDefault="00EC5795" w:rsidP="0047618C">
      <w:pPr>
        <w:jc w:val="right"/>
      </w:pPr>
    </w:p>
    <w:p w:rsidR="00EC5795" w:rsidRDefault="0006023D" w:rsidP="0047618C">
      <w:pPr>
        <w:jc w:val="right"/>
      </w:pPr>
      <w:r>
        <w:rPr>
          <w:noProof/>
        </w:rPr>
        <w:pict>
          <v:shape id="_x0000_s9234" type="#_x0000_t202" style="position:absolute;left:0;text-align:left;margin-left:296.75pt;margin-top:15.1pt;width:199pt;height:126.25pt;z-index:251813376" filled="f" fillcolor="#fc0" stroked="f" strokecolor="#00b050">
            <v:textbox>
              <w:txbxContent>
                <w:p w:rsidR="00456971" w:rsidRDefault="00456971" w:rsidP="003E490C">
                  <w:pPr>
                    <w:pStyle w:val="isi"/>
                    <w:rPr>
                      <w:spacing w:val="4"/>
                      <w:sz w:val="20"/>
                      <w:szCs w:val="20"/>
                    </w:rPr>
                  </w:pPr>
                  <w:r w:rsidRPr="009E3243">
                    <w:rPr>
                      <w:b/>
                      <w:spacing w:val="4"/>
                      <w:sz w:val="20"/>
                      <w:szCs w:val="20"/>
                    </w:rPr>
                    <w:t xml:space="preserve">Gambar </w:t>
                  </w:r>
                  <w:r w:rsidR="00CF5769">
                    <w:rPr>
                      <w:b/>
                      <w:spacing w:val="4"/>
                      <w:sz w:val="20"/>
                      <w:szCs w:val="20"/>
                    </w:rPr>
                    <w:t>2</w:t>
                  </w:r>
                  <w:r w:rsidRPr="009E3243">
                    <w:rPr>
                      <w:b/>
                      <w:spacing w:val="4"/>
                      <w:sz w:val="20"/>
                      <w:szCs w:val="20"/>
                    </w:rPr>
                    <w:t>.4</w:t>
                  </w:r>
                  <w:r>
                    <w:rPr>
                      <w:spacing w:val="4"/>
                      <w:sz w:val="20"/>
                      <w:szCs w:val="20"/>
                    </w:rPr>
                    <w:t xml:space="preserve"> Sebuah blok baja (a), kaleng aluminium soda (b), dan es batu (c) semua benda memiliki volume yang sama, memindahkan jumlah air yang sama, dan memiliki gaya apung yang sama. Akan tetapi, karena berat berbeda, maka gaya total pada ketiga benda juga berbeda.</w:t>
                  </w:r>
                </w:p>
                <w:p w:rsidR="00456971" w:rsidRDefault="00456971"/>
              </w:txbxContent>
            </v:textbox>
          </v:shape>
        </w:pict>
      </w:r>
    </w:p>
    <w:p w:rsidR="00EC5795" w:rsidRDefault="00EC5795" w:rsidP="0047618C">
      <w:pPr>
        <w:jc w:val="right"/>
      </w:pPr>
    </w:p>
    <w:p w:rsidR="002B48A9" w:rsidRDefault="002B48A9" w:rsidP="0047618C">
      <w:pPr>
        <w:jc w:val="right"/>
      </w:pPr>
    </w:p>
    <w:p w:rsidR="002B48A9" w:rsidRDefault="002B48A9" w:rsidP="0047618C">
      <w:pPr>
        <w:jc w:val="right"/>
      </w:pPr>
    </w:p>
    <w:p w:rsidR="002B48A9" w:rsidRDefault="002B48A9" w:rsidP="0047618C">
      <w:pPr>
        <w:jc w:val="right"/>
      </w:pPr>
    </w:p>
    <w:p w:rsidR="00731028" w:rsidRDefault="0006023D" w:rsidP="0047618C">
      <w:pPr>
        <w:jc w:val="right"/>
      </w:pPr>
      <w:r>
        <w:rPr>
          <w:noProof/>
        </w:rPr>
        <w:lastRenderedPageBreak/>
        <w:pict>
          <v:rect id="_x0000_s9225" style="position:absolute;left:0;text-align:left;margin-left:147.85pt;margin-top:-21.15pt;width:312.9pt;height:712.35pt;z-index:251805184" stroked="f" strokecolor="red">
            <v:textbox style="mso-next-textbox:#_x0000_s9225">
              <w:txbxContent>
                <w:p w:rsidR="00456971" w:rsidRPr="00D96DF2" w:rsidRDefault="00456971" w:rsidP="00D96DF2">
                  <w:pPr>
                    <w:pStyle w:val="isi"/>
                    <w:spacing w:after="124" w:line="276" w:lineRule="auto"/>
                    <w:jc w:val="both"/>
                    <w:rPr>
                      <w:rFonts w:asciiTheme="minorHAnsi" w:hAnsiTheme="minorHAnsi" w:cstheme="minorHAnsi"/>
                      <w:spacing w:val="4"/>
                      <w:w w:val="110"/>
                      <w:sz w:val="22"/>
                      <w:szCs w:val="22"/>
                    </w:rPr>
                  </w:pPr>
                  <w:r w:rsidRPr="00D96DF2">
                    <w:rPr>
                      <w:rFonts w:asciiTheme="minorHAnsi" w:hAnsiTheme="minorHAnsi" w:cstheme="minorHAnsi"/>
                      <w:spacing w:val="4"/>
                      <w:w w:val="110"/>
                      <w:sz w:val="22"/>
                      <w:szCs w:val="22"/>
                    </w:rPr>
                    <w:t>dalam cairan (</w:t>
                  </w:r>
                  <w:r w:rsidRPr="00D96DF2">
                    <w:rPr>
                      <w:rFonts w:asciiTheme="minorHAnsi" w:hAnsiTheme="minorHAnsi" w:cstheme="minorHAnsi"/>
                      <w:i/>
                      <w:iCs/>
                      <w:spacing w:val="4"/>
                      <w:w w:val="110"/>
                      <w:sz w:val="22"/>
                      <w:szCs w:val="22"/>
                    </w:rPr>
                    <w:t>apparent weight</w:t>
                  </w:r>
                  <w:r w:rsidRPr="00D96DF2">
                    <w:rPr>
                      <w:rFonts w:asciiTheme="minorHAnsi" w:hAnsiTheme="minorHAnsi" w:cstheme="minorHAnsi"/>
                      <w:spacing w:val="4"/>
                      <w:w w:val="110"/>
                      <w:sz w:val="22"/>
                      <w:szCs w:val="22"/>
                    </w:rPr>
                    <w:t>), lebih kecil dibandingkan berat sesungguhnya (</w:t>
                  </w:r>
                  <w:r w:rsidRPr="00D96DF2">
                    <w:rPr>
                      <w:rFonts w:asciiTheme="minorHAnsi" w:hAnsiTheme="minorHAnsi" w:cstheme="minorHAnsi"/>
                      <w:i/>
                      <w:iCs/>
                      <w:spacing w:val="4"/>
                      <w:w w:val="110"/>
                      <w:sz w:val="22"/>
                      <w:szCs w:val="22"/>
                    </w:rPr>
                    <w:t>real weight</w:t>
                  </w:r>
                  <w:r w:rsidRPr="00D96DF2">
                    <w:rPr>
                      <w:rFonts w:asciiTheme="minorHAnsi" w:hAnsiTheme="minorHAnsi" w:cstheme="minorHAnsi"/>
                      <w:spacing w:val="4"/>
                      <w:w w:val="110"/>
                      <w:sz w:val="22"/>
                      <w:szCs w:val="22"/>
                    </w:rPr>
                    <w:t>).</w:t>
                  </w:r>
                  <w:r>
                    <w:rPr>
                      <w:rFonts w:asciiTheme="minorHAnsi" w:hAnsiTheme="minorHAnsi" w:cstheme="minorHAnsi"/>
                      <w:spacing w:val="4"/>
                      <w:w w:val="110"/>
                      <w:sz w:val="22"/>
                      <w:szCs w:val="22"/>
                    </w:rPr>
                    <w:t xml:space="preserve"> </w:t>
                  </w:r>
                  <w:r w:rsidRPr="00D96DF2">
                    <w:rPr>
                      <w:rFonts w:asciiTheme="minorHAnsi" w:hAnsiTheme="minorHAnsi" w:cstheme="minorHAnsi"/>
                      <w:spacing w:val="4"/>
                      <w:w w:val="110"/>
                      <w:sz w:val="22"/>
                      <w:szCs w:val="22"/>
                    </w:rPr>
                    <w:t>Semua benda dalam zat cair, bahkan yang tenggelam, memiliki berat yang lebih kecil daripada ketika di udara. Berat benda di dalam zat cair dapat dinyatakan oleh persamaan F</w:t>
                  </w:r>
                  <w:r w:rsidRPr="00D96DF2">
                    <w:rPr>
                      <w:rFonts w:asciiTheme="minorHAnsi" w:hAnsiTheme="minorHAnsi" w:cstheme="minorHAnsi"/>
                      <w:spacing w:val="4"/>
                      <w:w w:val="110"/>
                      <w:sz w:val="22"/>
                      <w:szCs w:val="22"/>
                      <w:vertAlign w:val="subscript"/>
                    </w:rPr>
                    <w:t>apparent</w:t>
                  </w:r>
                  <w:r w:rsidRPr="00D96DF2">
                    <w:rPr>
                      <w:rFonts w:asciiTheme="minorHAnsi" w:hAnsiTheme="minorHAnsi" w:cstheme="minorHAnsi"/>
                      <w:spacing w:val="4"/>
                      <w:w w:val="110"/>
                      <w:sz w:val="22"/>
                      <w:szCs w:val="22"/>
                    </w:rPr>
                    <w:t xml:space="preserve"> = F</w:t>
                  </w:r>
                  <w:r w:rsidRPr="00D96DF2">
                    <w:rPr>
                      <w:rFonts w:asciiTheme="minorHAnsi" w:hAnsiTheme="minorHAnsi" w:cstheme="minorHAnsi"/>
                      <w:spacing w:val="4"/>
                      <w:w w:val="110"/>
                      <w:sz w:val="22"/>
                      <w:szCs w:val="22"/>
                      <w:vertAlign w:val="subscript"/>
                    </w:rPr>
                    <w:t>g</w:t>
                  </w:r>
                  <w:r w:rsidRPr="00D96DF2">
                    <w:rPr>
                      <w:rFonts w:asciiTheme="minorHAnsi" w:hAnsiTheme="minorHAnsi" w:cstheme="minorHAnsi"/>
                      <w:spacing w:val="4"/>
                      <w:w w:val="110"/>
                      <w:sz w:val="22"/>
                      <w:szCs w:val="22"/>
                    </w:rPr>
                    <w:t xml:space="preserve"> - F</w:t>
                  </w:r>
                  <w:r w:rsidRPr="00D96DF2">
                    <w:rPr>
                      <w:rFonts w:asciiTheme="minorHAnsi" w:hAnsiTheme="minorHAnsi" w:cstheme="minorHAnsi"/>
                      <w:spacing w:val="4"/>
                      <w:w w:val="110"/>
                      <w:sz w:val="22"/>
                      <w:szCs w:val="22"/>
                      <w:vertAlign w:val="subscript"/>
                    </w:rPr>
                    <w:t>apung</w:t>
                  </w:r>
                  <w:r w:rsidRPr="00D96DF2">
                    <w:rPr>
                      <w:rFonts w:asciiTheme="minorHAnsi" w:hAnsiTheme="minorHAnsi" w:cstheme="minorHAnsi"/>
                      <w:spacing w:val="4"/>
                      <w:w w:val="110"/>
                      <w:sz w:val="22"/>
                      <w:szCs w:val="22"/>
                    </w:rPr>
                    <w:t>. Jadi berat blok baja dalam zat cair adalah 8,8 N - 0,98 N =  7,8 N.</w:t>
                  </w:r>
                </w:p>
                <w:p w:rsidR="00456971" w:rsidRPr="00D96DF2" w:rsidRDefault="00456971" w:rsidP="00D96DF2">
                  <w:pPr>
                    <w:pStyle w:val="isi"/>
                    <w:spacing w:after="124" w:line="276" w:lineRule="auto"/>
                    <w:jc w:val="both"/>
                    <w:rPr>
                      <w:rFonts w:asciiTheme="minorHAnsi" w:hAnsiTheme="minorHAnsi" w:cstheme="minorHAnsi"/>
                      <w:spacing w:val="4"/>
                      <w:w w:val="110"/>
                      <w:sz w:val="22"/>
                      <w:szCs w:val="22"/>
                    </w:rPr>
                  </w:pPr>
                  <w:r w:rsidRPr="00D96DF2">
                    <w:rPr>
                      <w:rFonts w:asciiTheme="minorHAnsi" w:hAnsiTheme="minorHAnsi" w:cstheme="minorHAnsi"/>
                      <w:spacing w:val="4"/>
                      <w:w w:val="110"/>
                      <w:sz w:val="22"/>
                      <w:szCs w:val="22"/>
                    </w:rPr>
                    <w:t xml:space="preserve">     Berat kaleng soda adalah 0,98 N sama dengan berat air yang dipindahkan, oleh karena itu, tidak ada gaya total, dan kaleng akan tetap melayang dimanapun ditempatkan di dalam zat air. Kaleng soda memiliki gaya apung yang netral. Benda dengan gaya apung netral menunjukkan benda ringan; Berat benda di dalam zat cair adalah nol. Sifat benda ini mirip dengan yang dialami oleh astronot  di orbit, sehingga pelatihan untuk astronot kadang-kadang  dilakukan di kolam renang.</w:t>
                  </w:r>
                </w:p>
                <w:p w:rsidR="00456971" w:rsidRPr="00D96DF2" w:rsidRDefault="00456971" w:rsidP="00D96DF2">
                  <w:pPr>
                    <w:pStyle w:val="isi"/>
                    <w:spacing w:after="124" w:line="276" w:lineRule="auto"/>
                    <w:jc w:val="both"/>
                    <w:rPr>
                      <w:rFonts w:asciiTheme="minorHAnsi" w:hAnsiTheme="minorHAnsi" w:cstheme="minorHAnsi"/>
                      <w:spacing w:val="4"/>
                      <w:w w:val="110"/>
                      <w:sz w:val="22"/>
                      <w:szCs w:val="22"/>
                    </w:rPr>
                  </w:pPr>
                  <w:r w:rsidRPr="00D96DF2">
                    <w:rPr>
                      <w:rFonts w:asciiTheme="minorHAnsi" w:hAnsiTheme="minorHAnsi" w:cstheme="minorHAnsi"/>
                      <w:spacing w:val="4"/>
                      <w:w w:val="110"/>
                      <w:sz w:val="22"/>
                      <w:szCs w:val="22"/>
                    </w:rPr>
                    <w:t xml:space="preserve">     Berat es batu adalah 0.88 N lebih kecil dari gaya apung, sehingga es batu akan naik ke atas. Es batu akan mengapung dengan volume yang cukup di dalam air sehingga berat air yang dipindahkan sama dengan berat es batu. Sebuah benda akan mengapung jika massa jenis benda lebih kecil dari massa jenis fluida</w:t>
                  </w:r>
                  <w:r>
                    <w:rPr>
                      <w:rFonts w:asciiTheme="minorHAnsi" w:hAnsiTheme="minorHAnsi" w:cstheme="minorHAnsi"/>
                      <w:spacing w:val="4"/>
                      <w:w w:val="110"/>
                      <w:sz w:val="22"/>
                      <w:szCs w:val="22"/>
                    </w:rPr>
                    <w:t>.</w:t>
                  </w:r>
                </w:p>
                <w:p w:rsidR="00456971" w:rsidRPr="004E35F7" w:rsidRDefault="00456971" w:rsidP="00D96DF2">
                  <w:pPr>
                    <w:pStyle w:val="isi"/>
                    <w:spacing w:after="124" w:line="276" w:lineRule="auto"/>
                    <w:jc w:val="both"/>
                    <w:rPr>
                      <w:rFonts w:asciiTheme="majorHAnsi" w:hAnsiTheme="majorHAnsi" w:cs="Times New Roman"/>
                      <w:color w:val="0070C0"/>
                      <w:spacing w:val="4"/>
                      <w:w w:val="110"/>
                    </w:rPr>
                  </w:pPr>
                  <w:r w:rsidRPr="004E35F7">
                    <w:rPr>
                      <w:rFonts w:asciiTheme="majorHAnsi" w:hAnsiTheme="majorHAnsi" w:cs="Times New Roman"/>
                      <w:b/>
                      <w:bCs/>
                      <w:color w:val="0070C0"/>
                      <w:spacing w:val="5"/>
                      <w:w w:val="110"/>
                    </w:rPr>
                    <w:t>Bagaimanakah Prinsip Archimedes?</w:t>
                  </w:r>
                </w:p>
                <w:p w:rsidR="00456971" w:rsidRPr="00D96DF2" w:rsidRDefault="00456971" w:rsidP="00D96DF2">
                  <w:pPr>
                    <w:pStyle w:val="isi"/>
                    <w:spacing w:after="124" w:line="276" w:lineRule="auto"/>
                    <w:jc w:val="both"/>
                    <w:rPr>
                      <w:rFonts w:asciiTheme="minorHAnsi" w:hAnsiTheme="minorHAnsi" w:cstheme="minorHAnsi"/>
                      <w:spacing w:val="5"/>
                      <w:w w:val="110"/>
                      <w:sz w:val="22"/>
                      <w:szCs w:val="22"/>
                    </w:rPr>
                  </w:pPr>
                  <w:r w:rsidRPr="00D96DF2">
                    <w:rPr>
                      <w:rFonts w:asciiTheme="minorHAnsi" w:hAnsiTheme="minorHAnsi" w:cstheme="minorHAnsi"/>
                      <w:spacing w:val="4"/>
                      <w:w w:val="110"/>
                      <w:sz w:val="22"/>
                      <w:szCs w:val="22"/>
                    </w:rPr>
                    <w:t xml:space="preserve">     Misalkan sebuah kotak tengelam dalam air. Memiliki ketinggian L, bagian atas dan bawah masing-masing memiliki luas permukaan A. Volumenya adalah V = L A. Air memberikan tekanan yang sama di semua sisi, seperti yang ditunjukkan pada Gambar 1.5. Akankah kotak mengapung atau tenggelam? Sebagaimana yang kamu ketahui bahwa tekanan pada kotak tergantung pada kedalaman h. Untuk mengetahui apakah kotak akan mengapung di air, Kamu perlu menentukan bagaimana tekanan pada bagian atas kotak  dibandingkan dengan tekanan dari bawah kotak. Bandingkan dua persamaan ini:</w:t>
                  </w:r>
                </w:p>
                <w:p w:rsidR="00456971" w:rsidRPr="00D96DF2" w:rsidRDefault="00456971" w:rsidP="00D96DF2">
                  <w:pPr>
                    <w:pStyle w:val="isi"/>
                    <w:spacing w:after="124" w:line="276" w:lineRule="auto"/>
                    <w:rPr>
                      <w:rFonts w:asciiTheme="minorHAnsi" w:hAnsiTheme="minorHAnsi" w:cstheme="minorHAnsi"/>
                      <w:spacing w:val="5"/>
                      <w:w w:val="110"/>
                      <w:sz w:val="22"/>
                      <w:szCs w:val="22"/>
                    </w:rPr>
                  </w:pPr>
                  <w:r w:rsidRPr="00D96DF2">
                    <w:rPr>
                      <w:rFonts w:asciiTheme="minorHAnsi" w:hAnsiTheme="minorHAnsi" w:cstheme="minorHAnsi"/>
                      <w:spacing w:val="5"/>
                      <w:w w:val="110"/>
                      <w:sz w:val="22"/>
                      <w:szCs w:val="22"/>
                    </w:rPr>
                    <w:tab/>
                    <w:t>F</w:t>
                  </w:r>
                  <w:r w:rsidRPr="00D96DF2">
                    <w:rPr>
                      <w:rFonts w:asciiTheme="minorHAnsi" w:hAnsiTheme="minorHAnsi" w:cstheme="minorHAnsi"/>
                      <w:spacing w:val="5"/>
                      <w:w w:val="110"/>
                      <w:sz w:val="22"/>
                      <w:szCs w:val="22"/>
                      <w:vertAlign w:val="subscript"/>
                    </w:rPr>
                    <w:t>atas</w:t>
                  </w:r>
                  <w:r w:rsidRPr="00D96DF2">
                    <w:rPr>
                      <w:rFonts w:asciiTheme="minorHAnsi" w:hAnsiTheme="minorHAnsi" w:cstheme="minorHAnsi"/>
                      <w:spacing w:val="5"/>
                      <w:w w:val="110"/>
                      <w:sz w:val="22"/>
                      <w:szCs w:val="22"/>
                    </w:rPr>
                    <w:t xml:space="preserve">    =    P</w:t>
                  </w:r>
                  <w:r w:rsidRPr="00D96DF2">
                    <w:rPr>
                      <w:rFonts w:asciiTheme="minorHAnsi" w:hAnsiTheme="minorHAnsi" w:cstheme="minorHAnsi"/>
                      <w:spacing w:val="5"/>
                      <w:w w:val="110"/>
                      <w:sz w:val="22"/>
                      <w:szCs w:val="22"/>
                      <w:vertAlign w:val="subscript"/>
                    </w:rPr>
                    <w:t>atas</w:t>
                  </w:r>
                  <w:r w:rsidRPr="00D96DF2">
                    <w:rPr>
                      <w:rFonts w:asciiTheme="minorHAnsi" w:hAnsiTheme="minorHAnsi" w:cstheme="minorHAnsi"/>
                      <w:spacing w:val="5"/>
                      <w:w w:val="110"/>
                      <w:sz w:val="22"/>
                      <w:szCs w:val="22"/>
                    </w:rPr>
                    <w:t xml:space="preserve">  A =</w:t>
                  </w:r>
                  <w:r>
                    <w:rPr>
                      <w:rFonts w:asciiTheme="minorHAnsi" w:hAnsiTheme="minorHAnsi" w:cstheme="minorHAnsi"/>
                      <w:spacing w:val="5"/>
                      <w:w w:val="110"/>
                      <w:sz w:val="22"/>
                      <w:szCs w:val="22"/>
                    </w:rPr>
                    <w:t xml:space="preserve"> </w:t>
                  </w:r>
                  <w:r>
                    <w:rPr>
                      <w:rFonts w:asciiTheme="minorHAnsi" w:hAnsiTheme="minorHAnsi" w:cstheme="minorHAnsi"/>
                      <w:spacing w:val="5"/>
                      <w:w w:val="110"/>
                      <w:sz w:val="22"/>
                      <w:szCs w:val="22"/>
                    </w:rPr>
                    <w:sym w:font="Symbol" w:char="F072"/>
                  </w:r>
                  <w:r w:rsidRPr="00D96DF2">
                    <w:rPr>
                      <w:rFonts w:asciiTheme="minorHAnsi" w:hAnsiTheme="minorHAnsi" w:cstheme="minorHAnsi"/>
                      <w:spacing w:val="5"/>
                      <w:w w:val="110"/>
                      <w:sz w:val="22"/>
                      <w:szCs w:val="22"/>
                    </w:rPr>
                    <w:t>h g A ...................(1)</w:t>
                  </w:r>
                </w:p>
                <w:p w:rsidR="00456971" w:rsidRPr="00D96DF2" w:rsidRDefault="00456971" w:rsidP="00D96DF2">
                  <w:pPr>
                    <w:pStyle w:val="isi"/>
                    <w:spacing w:after="124" w:line="276" w:lineRule="auto"/>
                    <w:rPr>
                      <w:rFonts w:asciiTheme="minorHAnsi" w:hAnsiTheme="minorHAnsi" w:cstheme="minorHAnsi"/>
                      <w:spacing w:val="5"/>
                      <w:w w:val="110"/>
                      <w:sz w:val="22"/>
                      <w:szCs w:val="22"/>
                    </w:rPr>
                  </w:pPr>
                  <w:r w:rsidRPr="00D96DF2">
                    <w:rPr>
                      <w:rFonts w:asciiTheme="minorHAnsi" w:hAnsiTheme="minorHAnsi" w:cstheme="minorHAnsi"/>
                      <w:spacing w:val="5"/>
                      <w:w w:val="110"/>
                      <w:sz w:val="22"/>
                      <w:szCs w:val="22"/>
                    </w:rPr>
                    <w:t xml:space="preserve">              F</w:t>
                  </w:r>
                  <w:r w:rsidRPr="00D96DF2">
                    <w:rPr>
                      <w:rFonts w:asciiTheme="minorHAnsi" w:hAnsiTheme="minorHAnsi" w:cstheme="minorHAnsi"/>
                      <w:spacing w:val="5"/>
                      <w:w w:val="110"/>
                      <w:sz w:val="22"/>
                      <w:szCs w:val="22"/>
                      <w:vertAlign w:val="subscript"/>
                    </w:rPr>
                    <w:t xml:space="preserve">bawah </w:t>
                  </w:r>
                  <w:r w:rsidRPr="00D96DF2">
                    <w:rPr>
                      <w:rFonts w:asciiTheme="minorHAnsi" w:hAnsiTheme="minorHAnsi" w:cstheme="minorHAnsi"/>
                      <w:spacing w:val="5"/>
                      <w:w w:val="110"/>
                      <w:sz w:val="22"/>
                      <w:szCs w:val="22"/>
                    </w:rPr>
                    <w:t>= P</w:t>
                  </w:r>
                  <w:r w:rsidRPr="00D96DF2">
                    <w:rPr>
                      <w:rFonts w:asciiTheme="minorHAnsi" w:hAnsiTheme="minorHAnsi" w:cstheme="minorHAnsi"/>
                      <w:spacing w:val="5"/>
                      <w:w w:val="110"/>
                      <w:sz w:val="22"/>
                      <w:szCs w:val="22"/>
                      <w:vertAlign w:val="subscript"/>
                    </w:rPr>
                    <w:t>bawah</w:t>
                  </w:r>
                  <w:r w:rsidRPr="00D96DF2">
                    <w:rPr>
                      <w:rFonts w:asciiTheme="minorHAnsi" w:hAnsiTheme="minorHAnsi" w:cstheme="minorHAnsi"/>
                      <w:spacing w:val="5"/>
                      <w:w w:val="110"/>
                      <w:sz w:val="22"/>
                      <w:szCs w:val="22"/>
                    </w:rPr>
                    <w:t xml:space="preserve"> A = </w:t>
                  </w:r>
                  <w:r>
                    <w:rPr>
                      <w:rFonts w:asciiTheme="minorHAnsi" w:hAnsiTheme="minorHAnsi" w:cstheme="minorHAnsi"/>
                      <w:spacing w:val="5"/>
                      <w:w w:val="110"/>
                      <w:sz w:val="22"/>
                      <w:szCs w:val="22"/>
                    </w:rPr>
                    <w:sym w:font="Symbol" w:char="F072"/>
                  </w:r>
                  <w:r>
                    <w:rPr>
                      <w:rFonts w:asciiTheme="minorHAnsi" w:hAnsiTheme="minorHAnsi" w:cstheme="minorHAnsi"/>
                      <w:spacing w:val="5"/>
                      <w:w w:val="110"/>
                      <w:sz w:val="22"/>
                      <w:szCs w:val="22"/>
                    </w:rPr>
                    <w:t xml:space="preserve"> </w:t>
                  </w:r>
                  <w:r w:rsidRPr="00D96DF2">
                    <w:rPr>
                      <w:rFonts w:asciiTheme="minorHAnsi" w:hAnsiTheme="minorHAnsi" w:cstheme="minorHAnsi"/>
                      <w:spacing w:val="5"/>
                      <w:w w:val="110"/>
                      <w:sz w:val="22"/>
                      <w:szCs w:val="22"/>
                    </w:rPr>
                    <w:t>(I +  h) g A ..............(2)</w:t>
                  </w:r>
                </w:p>
                <w:p w:rsidR="00456971" w:rsidRPr="00D96DF2" w:rsidRDefault="00456971" w:rsidP="00714FF8">
                  <w:pPr>
                    <w:pStyle w:val="isi"/>
                    <w:spacing w:after="124" w:line="276" w:lineRule="auto"/>
                    <w:ind w:firstLine="284"/>
                    <w:jc w:val="both"/>
                    <w:rPr>
                      <w:rFonts w:asciiTheme="minorHAnsi" w:hAnsiTheme="minorHAnsi" w:cstheme="minorHAnsi"/>
                      <w:spacing w:val="4"/>
                      <w:w w:val="110"/>
                      <w:sz w:val="22"/>
                      <w:szCs w:val="22"/>
                    </w:rPr>
                  </w:pPr>
                  <w:r>
                    <w:rPr>
                      <w:rFonts w:asciiTheme="minorHAnsi" w:hAnsiTheme="minorHAnsi" w:cstheme="minorHAnsi"/>
                      <w:spacing w:val="5"/>
                      <w:w w:val="110"/>
                      <w:sz w:val="22"/>
                      <w:szCs w:val="22"/>
                    </w:rPr>
                    <w:t xml:space="preserve"> </w:t>
                  </w:r>
                  <w:r w:rsidRPr="00D96DF2">
                    <w:rPr>
                      <w:rFonts w:asciiTheme="minorHAnsi" w:hAnsiTheme="minorHAnsi" w:cstheme="minorHAnsi"/>
                      <w:spacing w:val="4"/>
                      <w:w w:val="110"/>
                      <w:sz w:val="22"/>
                      <w:szCs w:val="22"/>
                    </w:rPr>
                    <w:t xml:space="preserve">Pada ke empat sisi vertikal, gaya-gaya mempunyai besar yang sama </w:t>
                  </w:r>
                  <w:r>
                    <w:rPr>
                      <w:rFonts w:asciiTheme="minorHAnsi" w:hAnsiTheme="minorHAnsi" w:cstheme="minorHAnsi"/>
                      <w:spacing w:val="4"/>
                      <w:w w:val="110"/>
                      <w:sz w:val="22"/>
                      <w:szCs w:val="22"/>
                    </w:rPr>
                    <w:t xml:space="preserve">ke </w:t>
                  </w:r>
                  <w:r w:rsidRPr="00D96DF2">
                    <w:rPr>
                      <w:rFonts w:asciiTheme="minorHAnsi" w:hAnsiTheme="minorHAnsi" w:cstheme="minorHAnsi"/>
                      <w:spacing w:val="4"/>
                      <w:w w:val="110"/>
                      <w:sz w:val="22"/>
                      <w:szCs w:val="22"/>
                    </w:rPr>
                    <w:t>segala arah, sehingga resultan gaya pada bidang horizontal sama dengan nol. Gaya tekan ke atas pada bagian bawah kotak lebih besar daripada gaya tekan  ke bawah pada bagian atas kotak, sehingga ada gaya ke atas bersih (</w:t>
                  </w:r>
                  <w:r w:rsidRPr="00D96DF2">
                    <w:rPr>
                      <w:rFonts w:asciiTheme="minorHAnsi" w:hAnsiTheme="minorHAnsi" w:cstheme="minorHAnsi"/>
                      <w:i/>
                      <w:iCs/>
                      <w:spacing w:val="4"/>
                      <w:w w:val="110"/>
                      <w:sz w:val="22"/>
                      <w:szCs w:val="22"/>
                    </w:rPr>
                    <w:t>net upward force</w:t>
                  </w:r>
                  <w:r w:rsidRPr="00D96DF2">
                    <w:rPr>
                      <w:rFonts w:asciiTheme="minorHAnsi" w:hAnsiTheme="minorHAnsi" w:cstheme="minorHAnsi"/>
                      <w:spacing w:val="4"/>
                      <w:w w:val="110"/>
                      <w:sz w:val="22"/>
                      <w:szCs w:val="22"/>
                    </w:rPr>
                    <w:t xml:space="preserve">). </w:t>
                  </w:r>
                </w:p>
                <w:p w:rsidR="00456971" w:rsidRPr="00731028" w:rsidRDefault="00456971" w:rsidP="00731028"/>
              </w:txbxContent>
            </v:textbox>
          </v:rect>
        </w:pict>
      </w:r>
      <w:r>
        <w:rPr>
          <w:noProof/>
        </w:rPr>
        <w:pict>
          <v:shape id="_x0000_s9236" type="#_x0000_t202" style="position:absolute;left:0;text-align:left;margin-left:-20.4pt;margin-top:-14.85pt;width:152.4pt;height:127.15pt;z-index:251815424" fillcolor="white [3201]" strokecolor="#fabf8f [1945]" strokeweight="1pt">
            <v:fill color2="#fbd4b4 [1305]" focusposition="1" focussize="" focus="100%" type="gradient"/>
            <v:shadow on="t" type="perspective" color="#974706 [1609]" opacity=".5" offset="1pt" offset2="-3pt"/>
            <v:textbox style="mso-next-textbox:#_x0000_s9236">
              <w:txbxContent>
                <w:p w:rsidR="00456971" w:rsidRDefault="00456971" w:rsidP="00D96DF2">
                  <w:pPr>
                    <w:pStyle w:val="isi"/>
                    <w:spacing w:after="124"/>
                    <w:jc w:val="center"/>
                    <w:rPr>
                      <w:rFonts w:ascii="Kristen ITC" w:hAnsi="Kristen ITC" w:cs="Kristen ITC"/>
                      <w:color w:val="24408E"/>
                      <w:w w:val="90"/>
                      <w:sz w:val="32"/>
                      <w:szCs w:val="32"/>
                    </w:rPr>
                  </w:pPr>
                  <w:r>
                    <w:rPr>
                      <w:rFonts w:ascii="Kristen ITC" w:hAnsi="Kristen ITC" w:cs="Kristen ITC"/>
                      <w:color w:val="24408E"/>
                      <w:w w:val="90"/>
                      <w:sz w:val="32"/>
                      <w:szCs w:val="32"/>
                    </w:rPr>
                    <w:t>Ide Pokok</w:t>
                  </w:r>
                </w:p>
                <w:p w:rsidR="00456971" w:rsidRDefault="00456971" w:rsidP="00D96DF2">
                  <w:pPr>
                    <w:pStyle w:val="isi"/>
                    <w:spacing w:after="124"/>
                    <w:jc w:val="both"/>
                    <w:rPr>
                      <w:spacing w:val="4"/>
                      <w:w w:val="110"/>
                      <w:sz w:val="22"/>
                      <w:szCs w:val="22"/>
                    </w:rPr>
                  </w:pPr>
                  <w:r>
                    <w:rPr>
                      <w:spacing w:val="4"/>
                      <w:w w:val="110"/>
                      <w:sz w:val="22"/>
                      <w:szCs w:val="22"/>
                    </w:rPr>
                    <w:t>Sebuah benda akan mengapung jika massa jenis benda lebih kecil dari massa jenis fluida di mana benda dibenamkan.</w:t>
                  </w:r>
                </w:p>
                <w:p w:rsidR="00456971" w:rsidRDefault="00456971"/>
              </w:txbxContent>
            </v:textbox>
          </v:shape>
        </w:pict>
      </w:r>
      <w:r>
        <w:rPr>
          <w:noProof/>
        </w:rPr>
        <w:pict>
          <v:shape id="_x0000_s9235" type="#_x0000_t32" style="position:absolute;left:0;text-align:left;margin-left:141.9pt;margin-top:3.8pt;width:0;height:696.7pt;z-index:251814400" o:connectortype="straight" strokecolor="#0070c0" strokeweight="2.75pt">
            <v:stroke dashstyle="dashDot"/>
            <v:shadow color="#868686"/>
          </v:shape>
        </w:pict>
      </w: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A0A3A" w:rsidP="0047618C">
      <w:pPr>
        <w:jc w:val="right"/>
      </w:pPr>
      <w:r>
        <w:rPr>
          <w:noProof/>
        </w:rPr>
        <w:drawing>
          <wp:anchor distT="0" distB="0" distL="114300" distR="114300" simplePos="0" relativeHeight="251816448" behindDoc="0" locked="0" layoutInCell="1" allowOverlap="1">
            <wp:simplePos x="0" y="0"/>
            <wp:positionH relativeFrom="column">
              <wp:posOffset>-321945</wp:posOffset>
            </wp:positionH>
            <wp:positionV relativeFrom="paragraph">
              <wp:posOffset>116840</wp:posOffset>
            </wp:positionV>
            <wp:extent cx="2041525" cy="559435"/>
            <wp:effectExtent l="19050" t="0" r="0" b="0"/>
            <wp:wrapNone/>
            <wp:docPr id="1045"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24" cstate="print"/>
                    <a:srcRect l="-931" t="-16689" r="2440" b="11357"/>
                    <a:stretch>
                      <a:fillRect/>
                    </a:stretch>
                  </pic:blipFill>
                  <pic:spPr bwMode="auto">
                    <a:xfrm>
                      <a:off x="0" y="0"/>
                      <a:ext cx="2041525" cy="559435"/>
                    </a:xfrm>
                    <a:prstGeom prst="rect">
                      <a:avLst/>
                    </a:prstGeom>
                    <a:noFill/>
                    <a:ln w="9525">
                      <a:noFill/>
                      <a:miter lim="800000"/>
                      <a:headEnd/>
                      <a:tailEnd/>
                    </a:ln>
                  </pic:spPr>
                </pic:pic>
              </a:graphicData>
            </a:graphic>
          </wp:anchor>
        </w:drawing>
      </w:r>
    </w:p>
    <w:p w:rsidR="00731028" w:rsidRDefault="0006023D" w:rsidP="0047618C">
      <w:pPr>
        <w:jc w:val="right"/>
      </w:pPr>
      <w:r>
        <w:rPr>
          <w:noProof/>
        </w:rPr>
        <w:pict>
          <v:shape id="_x0000_s9239" type="#_x0000_t202" style="position:absolute;left:0;text-align:left;margin-left:-14.8pt;margin-top:24.6pt;width:146.8pt;height:58.9pt;z-index:251817472" fillcolor="white [3201]" strokecolor="#92cddc [1944]" strokeweight="1pt">
            <v:fill color2="#b6dde8 [1304]" focusposition="1" focussize="" focus="100%" type="gradient"/>
            <v:shadow on="t" color="#205867 [1608]" opacity=".5" offset="-6pt,-6pt"/>
            <v:textbox>
              <w:txbxContent>
                <w:p w:rsidR="00456971" w:rsidRPr="002864D1" w:rsidRDefault="00456971" w:rsidP="002864D1">
                  <w:pPr>
                    <w:spacing w:line="240" w:lineRule="auto"/>
                    <w:rPr>
                      <w:i/>
                      <w:sz w:val="24"/>
                      <w:szCs w:val="24"/>
                    </w:rPr>
                  </w:pPr>
                  <w:r w:rsidRPr="002864D1">
                    <w:rPr>
                      <w:i/>
                      <w:sz w:val="24"/>
                      <w:szCs w:val="24"/>
                    </w:rPr>
                    <w:t>Kapan gaya apung bekerja pada suatu objek?</w:t>
                  </w:r>
                </w:p>
                <w:p w:rsidR="00456971" w:rsidRDefault="00456971"/>
              </w:txbxContent>
            </v:textbox>
          </v:shape>
        </w:pict>
      </w: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06023D" w:rsidP="0047618C">
      <w:pPr>
        <w:jc w:val="right"/>
      </w:pPr>
      <w:r>
        <w:rPr>
          <w:noProof/>
        </w:rPr>
        <w:pict>
          <v:shape id="_x0000_s9240" type="#_x0000_t202" style="position:absolute;left:0;text-align:left;margin-left:-26.85pt;margin-top:2.05pt;width:168.75pt;height:150.1pt;z-index:251818496" filled="f" fillcolor="#fc0" stroked="f" strokecolor="#00b050">
            <v:textbox>
              <w:txbxContent>
                <w:p w:rsidR="00456971" w:rsidRDefault="00456971">
                  <w:r>
                    <w:rPr>
                      <w:noProof/>
                    </w:rPr>
                    <w:drawing>
                      <wp:inline distT="0" distB="0" distL="0" distR="0">
                        <wp:extent cx="1959457" cy="1784908"/>
                        <wp:effectExtent l="19050" t="0" r="2693"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5"/>
                                <a:srcRect/>
                                <a:stretch>
                                  <a:fillRect/>
                                </a:stretch>
                              </pic:blipFill>
                              <pic:spPr bwMode="auto">
                                <a:xfrm>
                                  <a:off x="0" y="0"/>
                                  <a:ext cx="1962693" cy="1787856"/>
                                </a:xfrm>
                                <a:prstGeom prst="rect">
                                  <a:avLst/>
                                </a:prstGeom>
                                <a:noFill/>
                                <a:ln w="9525">
                                  <a:noFill/>
                                  <a:miter lim="800000"/>
                                  <a:headEnd/>
                                  <a:tailEnd/>
                                </a:ln>
                              </pic:spPr>
                            </pic:pic>
                          </a:graphicData>
                        </a:graphic>
                      </wp:inline>
                    </w:drawing>
                  </w:r>
                </w:p>
              </w:txbxContent>
            </v:textbox>
          </v:shape>
        </w:pict>
      </w: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06023D" w:rsidP="0047618C">
      <w:pPr>
        <w:jc w:val="right"/>
      </w:pPr>
      <w:r>
        <w:rPr>
          <w:noProof/>
        </w:rPr>
        <w:pict>
          <v:shape id="_x0000_s9241" type="#_x0000_t202" style="position:absolute;left:0;text-align:left;margin-left:-20.4pt;margin-top:2.15pt;width:158.5pt;height:161.05pt;z-index:251819520" filled="f" fillcolor="#fc0" stroked="f" strokecolor="#00b050">
            <v:textbox>
              <w:txbxContent>
                <w:p w:rsidR="00456971" w:rsidRDefault="00456971" w:rsidP="007A0A3A">
                  <w:pPr>
                    <w:pStyle w:val="isi"/>
                    <w:spacing w:after="124" w:line="240" w:lineRule="auto"/>
                    <w:rPr>
                      <w:spacing w:val="4"/>
                      <w:w w:val="110"/>
                      <w:sz w:val="22"/>
                      <w:szCs w:val="22"/>
                    </w:rPr>
                  </w:pPr>
                  <w:r>
                    <w:rPr>
                      <w:spacing w:val="4"/>
                      <w:w w:val="110"/>
                      <w:sz w:val="22"/>
                      <w:szCs w:val="22"/>
                    </w:rPr>
                    <w:t>Gambar 1.5 Cairan memberikan gaya tekan yang lebih besar pada bagian bawah dari pada gaya bagian atas benda tenggelam. Selisih gaya tekan bagian bawah dan bagian atas disebut gaya apung.</w:t>
                  </w:r>
                </w:p>
                <w:p w:rsidR="00456971" w:rsidRDefault="00456971"/>
              </w:txbxContent>
            </v:textbox>
          </v:shape>
        </w:pict>
      </w: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731028" w:rsidP="0047618C">
      <w:pPr>
        <w:jc w:val="right"/>
      </w:pPr>
    </w:p>
    <w:p w:rsidR="00731028" w:rsidRDefault="0006023D" w:rsidP="0047618C">
      <w:pPr>
        <w:jc w:val="right"/>
      </w:pPr>
      <w:r>
        <w:rPr>
          <w:noProof/>
        </w:rPr>
        <w:lastRenderedPageBreak/>
        <w:pict>
          <v:rect id="_x0000_s9242" style="position:absolute;left:0;text-align:left;margin-left:.4pt;margin-top:-23.2pt;width:303.5pt;height:482.85pt;z-index:251820544" stroked="f" strokecolor="red">
            <v:textbox style="mso-next-textbox:#_x0000_s9242">
              <w:txbxContent>
                <w:p w:rsidR="00456971" w:rsidRDefault="00456971" w:rsidP="00FD63C2">
                  <w:pPr>
                    <w:pStyle w:val="isi"/>
                    <w:spacing w:after="126" w:line="240" w:lineRule="auto"/>
                    <w:jc w:val="both"/>
                    <w:rPr>
                      <w:spacing w:val="4"/>
                      <w:w w:val="102"/>
                      <w:sz w:val="22"/>
                      <w:szCs w:val="22"/>
                    </w:rPr>
                  </w:pPr>
                  <w:r>
                    <w:rPr>
                      <w:spacing w:val="4"/>
                      <w:w w:val="102"/>
                      <w:sz w:val="22"/>
                      <w:szCs w:val="22"/>
                    </w:rPr>
                    <w:t>Besarnya gaya apung dapat ditentukan sebagai berikut:</w:t>
                  </w:r>
                </w:p>
                <w:p w:rsidR="00456971" w:rsidRDefault="00456971" w:rsidP="00FD63C2">
                  <w:pPr>
                    <w:pStyle w:val="isi"/>
                    <w:spacing w:after="126" w:line="240" w:lineRule="auto"/>
                    <w:rPr>
                      <w:spacing w:val="5"/>
                      <w:w w:val="102"/>
                      <w:position w:val="4"/>
                      <w:vertAlign w:val="subscript"/>
                    </w:rPr>
                  </w:pPr>
                  <w:r>
                    <w:rPr>
                      <w:spacing w:val="5"/>
                      <w:w w:val="102"/>
                      <w:sz w:val="27"/>
                      <w:szCs w:val="27"/>
                    </w:rPr>
                    <w:tab/>
                  </w:r>
                  <w:r>
                    <w:rPr>
                      <w:spacing w:val="5"/>
                      <w:w w:val="102"/>
                      <w:position w:val="4"/>
                    </w:rPr>
                    <w:t>F</w:t>
                  </w:r>
                  <w:r>
                    <w:rPr>
                      <w:spacing w:val="5"/>
                      <w:w w:val="102"/>
                      <w:position w:val="4"/>
                      <w:vertAlign w:val="subscript"/>
                    </w:rPr>
                    <w:t>apung</w:t>
                  </w:r>
                  <w:r>
                    <w:rPr>
                      <w:spacing w:val="5"/>
                      <w:w w:val="102"/>
                      <w:position w:val="4"/>
                    </w:rPr>
                    <w:t xml:space="preserve">  = F</w:t>
                  </w:r>
                  <w:r>
                    <w:rPr>
                      <w:spacing w:val="5"/>
                      <w:w w:val="102"/>
                      <w:position w:val="4"/>
                      <w:vertAlign w:val="subscript"/>
                    </w:rPr>
                    <w:t>bawah</w:t>
                  </w:r>
                  <w:r>
                    <w:rPr>
                      <w:spacing w:val="5"/>
                      <w:w w:val="102"/>
                      <w:position w:val="4"/>
                    </w:rPr>
                    <w:t xml:space="preserve"> - F</w:t>
                  </w:r>
                  <w:r>
                    <w:rPr>
                      <w:spacing w:val="5"/>
                      <w:w w:val="102"/>
                      <w:position w:val="4"/>
                      <w:vertAlign w:val="subscript"/>
                    </w:rPr>
                    <w:t>atas</w:t>
                  </w:r>
                </w:p>
                <w:p w:rsidR="00456971" w:rsidRDefault="00456971" w:rsidP="00FD63C2">
                  <w:pPr>
                    <w:pStyle w:val="isi"/>
                    <w:spacing w:after="126" w:line="240" w:lineRule="auto"/>
                    <w:rPr>
                      <w:spacing w:val="5"/>
                      <w:w w:val="102"/>
                      <w:position w:val="4"/>
                    </w:rPr>
                  </w:pPr>
                  <w:r>
                    <w:rPr>
                      <w:spacing w:val="5"/>
                      <w:w w:val="102"/>
                      <w:position w:val="4"/>
                    </w:rPr>
                    <w:t xml:space="preserve">          </w:t>
                  </w:r>
                  <w:r>
                    <w:rPr>
                      <w:spacing w:val="5"/>
                      <w:w w:val="102"/>
                      <w:position w:val="4"/>
                    </w:rPr>
                    <w:tab/>
                    <w:t xml:space="preserve">          = </w:t>
                  </w:r>
                  <w:r>
                    <w:rPr>
                      <w:rFonts w:ascii="Symbol" w:hAnsi="Symbol" w:cs="Symbol"/>
                      <w:spacing w:val="5"/>
                      <w:w w:val="102"/>
                      <w:position w:val="4"/>
                    </w:rPr>
                    <w:t></w:t>
                  </w:r>
                  <w:r>
                    <w:rPr>
                      <w:spacing w:val="5"/>
                      <w:w w:val="102"/>
                      <w:position w:val="4"/>
                    </w:rPr>
                    <w:t xml:space="preserve"> (l +  h) g A - </w:t>
                  </w:r>
                  <w:r>
                    <w:rPr>
                      <w:rFonts w:ascii="Symbol" w:hAnsi="Symbol" w:cs="Symbol"/>
                      <w:spacing w:val="5"/>
                      <w:w w:val="102"/>
                      <w:position w:val="4"/>
                    </w:rPr>
                    <w:t></w:t>
                  </w:r>
                  <w:r>
                    <w:rPr>
                      <w:rFonts w:ascii="Symbol" w:hAnsi="Symbol" w:cs="Symbol"/>
                      <w:spacing w:val="5"/>
                      <w:w w:val="102"/>
                      <w:position w:val="4"/>
                    </w:rPr>
                    <w:t></w:t>
                  </w:r>
                  <w:r>
                    <w:rPr>
                      <w:spacing w:val="5"/>
                      <w:w w:val="102"/>
                      <w:position w:val="4"/>
                    </w:rPr>
                    <w:t>h g A</w:t>
                  </w:r>
                </w:p>
                <w:p w:rsidR="00456971" w:rsidRDefault="00456971" w:rsidP="00FD63C2">
                  <w:pPr>
                    <w:pStyle w:val="isi"/>
                    <w:spacing w:after="126" w:line="240" w:lineRule="auto"/>
                    <w:rPr>
                      <w:strike/>
                      <w:spacing w:val="5"/>
                      <w:w w:val="102"/>
                      <w:position w:val="4"/>
                    </w:rPr>
                  </w:pPr>
                  <w:r>
                    <w:rPr>
                      <w:spacing w:val="5"/>
                      <w:w w:val="102"/>
                      <w:position w:val="4"/>
                    </w:rPr>
                    <w:t xml:space="preserve">                      = </w:t>
                  </w:r>
                  <w:r>
                    <w:rPr>
                      <w:rFonts w:ascii="Symbol" w:hAnsi="Symbol" w:cs="Symbol"/>
                      <w:spacing w:val="5"/>
                      <w:w w:val="102"/>
                      <w:position w:val="4"/>
                    </w:rPr>
                    <w:t></w:t>
                  </w:r>
                  <w:r>
                    <w:rPr>
                      <w:spacing w:val="5"/>
                      <w:w w:val="102"/>
                      <w:position w:val="4"/>
                    </w:rPr>
                    <w:t xml:space="preserve">lgA + </w:t>
                  </w:r>
                  <w:r w:rsidRPr="00CF4888">
                    <w:rPr>
                      <w:rFonts w:ascii="Symbol" w:hAnsi="Symbol" w:cs="Symbol"/>
                      <w:strike/>
                      <w:spacing w:val="5"/>
                      <w:w w:val="102"/>
                      <w:position w:val="4"/>
                    </w:rPr>
                    <w:t></w:t>
                  </w:r>
                  <w:r w:rsidRPr="00CF4888">
                    <w:rPr>
                      <w:strike/>
                      <w:spacing w:val="5"/>
                      <w:w w:val="102"/>
                      <w:position w:val="4"/>
                    </w:rPr>
                    <w:t>hgA</w:t>
                  </w:r>
                  <w:r>
                    <w:rPr>
                      <w:spacing w:val="5"/>
                      <w:w w:val="102"/>
                      <w:position w:val="4"/>
                    </w:rPr>
                    <w:t xml:space="preserve"> - </w:t>
                  </w:r>
                  <w:r w:rsidRPr="00CF4888">
                    <w:rPr>
                      <w:rFonts w:ascii="Symbol" w:hAnsi="Symbol" w:cs="Symbol"/>
                      <w:strike/>
                      <w:spacing w:val="5"/>
                      <w:w w:val="102"/>
                      <w:position w:val="4"/>
                    </w:rPr>
                    <w:t></w:t>
                  </w:r>
                  <w:r w:rsidRPr="00CF4888">
                    <w:rPr>
                      <w:strike/>
                      <w:spacing w:val="5"/>
                      <w:w w:val="102"/>
                      <w:position w:val="4"/>
                    </w:rPr>
                    <w:t>hgA</w:t>
                  </w:r>
                </w:p>
                <w:p w:rsidR="00456971" w:rsidRPr="00CF4888" w:rsidRDefault="00456971" w:rsidP="00FD63C2">
                  <w:pPr>
                    <w:pStyle w:val="isi"/>
                    <w:spacing w:after="126" w:line="240" w:lineRule="auto"/>
                    <w:rPr>
                      <w:b/>
                      <w:spacing w:val="5"/>
                      <w:w w:val="102"/>
                      <w:position w:val="4"/>
                    </w:rPr>
                  </w:pPr>
                  <w:r>
                    <w:rPr>
                      <w:spacing w:val="5"/>
                      <w:w w:val="102"/>
                      <w:position w:val="4"/>
                    </w:rPr>
                    <w:tab/>
                    <w:t xml:space="preserve">          = </w:t>
                  </w:r>
                  <w:r>
                    <w:rPr>
                      <w:rFonts w:ascii="Symbol" w:hAnsi="Symbol" w:cs="Symbol"/>
                      <w:spacing w:val="5"/>
                      <w:w w:val="102"/>
                      <w:position w:val="4"/>
                    </w:rPr>
                    <w:t></w:t>
                  </w:r>
                  <w:r>
                    <w:rPr>
                      <w:spacing w:val="5"/>
                      <w:w w:val="102"/>
                      <w:position w:val="4"/>
                    </w:rPr>
                    <w:t xml:space="preserve">lgA  </w:t>
                  </w:r>
                  <w:r>
                    <w:rPr>
                      <w:spacing w:val="5"/>
                      <w:w w:val="102"/>
                      <w:position w:val="4"/>
                    </w:rPr>
                    <w:tab/>
                    <w:t xml:space="preserve">             lA = V</w:t>
                  </w:r>
                  <w:r w:rsidRPr="00CF4888">
                    <w:rPr>
                      <w:spacing w:val="5"/>
                      <w:w w:val="102"/>
                      <w:position w:val="4"/>
                      <w:vertAlign w:val="subscript"/>
                    </w:rPr>
                    <w:t>bf</w:t>
                  </w:r>
                </w:p>
                <w:p w:rsidR="00456971" w:rsidRDefault="00456971" w:rsidP="00FD63C2">
                  <w:pPr>
                    <w:pStyle w:val="isi"/>
                    <w:spacing w:after="126" w:line="240" w:lineRule="auto"/>
                    <w:rPr>
                      <w:spacing w:val="5"/>
                      <w:w w:val="102"/>
                      <w:position w:val="4"/>
                    </w:rPr>
                  </w:pPr>
                  <w:r>
                    <w:rPr>
                      <w:spacing w:val="5"/>
                      <w:w w:val="102"/>
                      <w:position w:val="4"/>
                    </w:rPr>
                    <w:t xml:space="preserve">                      = </w:t>
                  </w:r>
                  <w:r>
                    <w:rPr>
                      <w:rFonts w:ascii="Symbol" w:hAnsi="Symbol" w:cs="Symbol"/>
                      <w:spacing w:val="5"/>
                      <w:w w:val="102"/>
                      <w:position w:val="4"/>
                    </w:rPr>
                    <w:t></w:t>
                  </w:r>
                  <w:r w:rsidRPr="00CF4888">
                    <w:rPr>
                      <w:rFonts w:ascii="Times New Roman" w:hAnsi="Times New Roman" w:cs="Times New Roman"/>
                      <w:spacing w:val="5"/>
                      <w:w w:val="102"/>
                      <w:position w:val="4"/>
                      <w:vertAlign w:val="subscript"/>
                    </w:rPr>
                    <w:t>f</w:t>
                  </w:r>
                  <w:r>
                    <w:rPr>
                      <w:rFonts w:ascii="Symbol" w:hAnsi="Symbol" w:cs="Symbol"/>
                      <w:spacing w:val="5"/>
                      <w:w w:val="102"/>
                      <w:position w:val="4"/>
                    </w:rPr>
                    <w:t></w:t>
                  </w:r>
                  <w:r>
                    <w:rPr>
                      <w:spacing w:val="5"/>
                      <w:w w:val="102"/>
                      <w:position w:val="4"/>
                    </w:rPr>
                    <w:t>V</w:t>
                  </w:r>
                  <w:r>
                    <w:rPr>
                      <w:spacing w:val="5"/>
                      <w:w w:val="102"/>
                      <w:position w:val="4"/>
                      <w:vertAlign w:val="subscript"/>
                    </w:rPr>
                    <w:t xml:space="preserve">bf </w:t>
                  </w:r>
                  <w:r>
                    <w:rPr>
                      <w:spacing w:val="5"/>
                      <w:w w:val="102"/>
                      <w:position w:val="4"/>
                    </w:rPr>
                    <w:t>g ......................................(3)</w:t>
                  </w:r>
                </w:p>
                <w:p w:rsidR="00456971" w:rsidRDefault="00456971" w:rsidP="00FD63C2">
                  <w:pPr>
                    <w:pStyle w:val="isi"/>
                    <w:spacing w:after="126" w:line="240" w:lineRule="auto"/>
                    <w:rPr>
                      <w:spacing w:val="4"/>
                      <w:w w:val="102"/>
                      <w:position w:val="4"/>
                      <w:sz w:val="20"/>
                      <w:szCs w:val="20"/>
                    </w:rPr>
                  </w:pPr>
                  <w:r>
                    <w:rPr>
                      <w:spacing w:val="4"/>
                      <w:w w:val="102"/>
                      <w:position w:val="4"/>
                      <w:sz w:val="20"/>
                      <w:szCs w:val="20"/>
                    </w:rPr>
                    <w:t>di mana : F</w:t>
                  </w:r>
                  <w:r>
                    <w:rPr>
                      <w:spacing w:val="4"/>
                      <w:w w:val="102"/>
                      <w:position w:val="4"/>
                      <w:sz w:val="20"/>
                      <w:szCs w:val="20"/>
                      <w:vertAlign w:val="subscript"/>
                    </w:rPr>
                    <w:t xml:space="preserve">apung </w:t>
                  </w:r>
                  <w:r>
                    <w:rPr>
                      <w:spacing w:val="4"/>
                      <w:w w:val="102"/>
                      <w:position w:val="4"/>
                      <w:sz w:val="20"/>
                      <w:szCs w:val="20"/>
                    </w:rPr>
                    <w:t>= gaya apung (N)</w:t>
                  </w:r>
                </w:p>
                <w:p w:rsidR="00456971" w:rsidRDefault="00456971" w:rsidP="00FD63C2">
                  <w:pPr>
                    <w:pStyle w:val="isi"/>
                    <w:spacing w:after="126" w:line="240" w:lineRule="auto"/>
                    <w:rPr>
                      <w:spacing w:val="4"/>
                      <w:w w:val="102"/>
                      <w:position w:val="4"/>
                      <w:sz w:val="20"/>
                      <w:szCs w:val="20"/>
                    </w:rPr>
                  </w:pPr>
                  <w:r>
                    <w:rPr>
                      <w:spacing w:val="4"/>
                      <w:w w:val="102"/>
                      <w:position w:val="4"/>
                      <w:sz w:val="20"/>
                      <w:szCs w:val="20"/>
                    </w:rPr>
                    <w:tab/>
                    <w:t xml:space="preserve">        </w:t>
                  </w:r>
                  <w:r>
                    <w:rPr>
                      <w:rFonts w:ascii="Symbol" w:hAnsi="Symbol" w:cs="Symbol"/>
                      <w:spacing w:val="4"/>
                      <w:w w:val="102"/>
                      <w:position w:val="4"/>
                      <w:sz w:val="20"/>
                      <w:szCs w:val="20"/>
                    </w:rPr>
                    <w:t></w:t>
                  </w:r>
                  <w:r>
                    <w:rPr>
                      <w:rFonts w:ascii="Symbol" w:hAnsi="Symbol" w:cs="Symbol"/>
                      <w:spacing w:val="4"/>
                      <w:w w:val="102"/>
                      <w:position w:val="4"/>
                      <w:sz w:val="20"/>
                      <w:szCs w:val="20"/>
                    </w:rPr>
                    <w:t></w:t>
                  </w:r>
                  <w:r>
                    <w:rPr>
                      <w:rFonts w:ascii="Symbol" w:hAnsi="Symbol" w:cs="Symbol"/>
                      <w:spacing w:val="4"/>
                      <w:w w:val="102"/>
                      <w:position w:val="4"/>
                      <w:sz w:val="20"/>
                      <w:szCs w:val="20"/>
                    </w:rPr>
                    <w:t></w:t>
                  </w:r>
                  <w:r>
                    <w:rPr>
                      <w:rFonts w:ascii="Symbol" w:hAnsi="Symbol" w:cs="Symbol"/>
                      <w:spacing w:val="4"/>
                      <w:w w:val="102"/>
                      <w:position w:val="4"/>
                      <w:sz w:val="20"/>
                      <w:szCs w:val="20"/>
                    </w:rPr>
                    <w:t></w:t>
                  </w:r>
                  <w:r>
                    <w:rPr>
                      <w:spacing w:val="4"/>
                      <w:w w:val="102"/>
                      <w:position w:val="4"/>
                      <w:sz w:val="20"/>
                      <w:szCs w:val="20"/>
                    </w:rPr>
                    <w:t>massa jenis fluida (kg/m</w:t>
                  </w:r>
                  <w:r>
                    <w:rPr>
                      <w:spacing w:val="4"/>
                      <w:w w:val="102"/>
                      <w:position w:val="4"/>
                      <w:sz w:val="20"/>
                      <w:szCs w:val="20"/>
                      <w:vertAlign w:val="superscript"/>
                    </w:rPr>
                    <w:t>3</w:t>
                  </w:r>
                  <w:r>
                    <w:rPr>
                      <w:spacing w:val="4"/>
                      <w:w w:val="102"/>
                      <w:position w:val="4"/>
                      <w:sz w:val="20"/>
                      <w:szCs w:val="20"/>
                    </w:rPr>
                    <w:t>)</w:t>
                  </w:r>
                </w:p>
                <w:p w:rsidR="00456971" w:rsidRDefault="00456971" w:rsidP="00135D29">
                  <w:pPr>
                    <w:pStyle w:val="isi"/>
                    <w:spacing w:after="126"/>
                    <w:jc w:val="both"/>
                    <w:rPr>
                      <w:spacing w:val="4"/>
                      <w:w w:val="102"/>
                      <w:sz w:val="22"/>
                      <w:szCs w:val="22"/>
                    </w:rPr>
                  </w:pPr>
                  <w:r>
                    <w:rPr>
                      <w:spacing w:val="4"/>
                      <w:w w:val="102"/>
                      <w:position w:val="4"/>
                      <w:sz w:val="22"/>
                      <w:szCs w:val="22"/>
                    </w:rPr>
                    <w:t xml:space="preserve">    Persamaan (3) di atas menunjukkan bahwa gaya ke atas</w:t>
                  </w:r>
                  <w:r>
                    <w:rPr>
                      <w:spacing w:val="4"/>
                      <w:w w:val="102"/>
                      <w:sz w:val="22"/>
                      <w:szCs w:val="22"/>
                    </w:rPr>
                    <w:t xml:space="preserve"> bersih sebanding dengan volume kotak. Volume itu sama dengan volume fluida yang dipindahkan oleh kotak. Sehingga besarnya gaya apung </w:t>
                  </w:r>
                  <w:r>
                    <w:rPr>
                      <w:rFonts w:ascii="Symbol" w:hAnsi="Symbol" w:cs="Symbol"/>
                      <w:spacing w:val="4"/>
                      <w:w w:val="102"/>
                      <w:sz w:val="22"/>
                      <w:szCs w:val="22"/>
                    </w:rPr>
                    <w:t></w:t>
                  </w:r>
                  <w:r>
                    <w:rPr>
                      <w:spacing w:val="4"/>
                      <w:w w:val="102"/>
                      <w:sz w:val="22"/>
                      <w:szCs w:val="22"/>
                    </w:rPr>
                    <w:t>Vg, sama dengan berat fluida yang dipindahkan oleh kotak tersebut.</w:t>
                  </w:r>
                </w:p>
                <w:p w:rsidR="00456971" w:rsidRDefault="00456971" w:rsidP="00135D29">
                  <w:pPr>
                    <w:pStyle w:val="isi"/>
                    <w:spacing w:after="126"/>
                    <w:jc w:val="both"/>
                    <w:rPr>
                      <w:spacing w:val="4"/>
                      <w:w w:val="102"/>
                      <w:sz w:val="22"/>
                      <w:szCs w:val="22"/>
                    </w:rPr>
                  </w:pPr>
                </w:p>
                <w:p w:rsidR="00456971" w:rsidRDefault="00456971" w:rsidP="00135D29">
                  <w:pPr>
                    <w:pStyle w:val="isi"/>
                    <w:spacing w:after="126"/>
                    <w:jc w:val="both"/>
                    <w:rPr>
                      <w:spacing w:val="4"/>
                      <w:w w:val="102"/>
                      <w:sz w:val="22"/>
                      <w:szCs w:val="22"/>
                    </w:rPr>
                  </w:pPr>
                </w:p>
                <w:p w:rsidR="00456971" w:rsidRDefault="00456971" w:rsidP="00135D29">
                  <w:pPr>
                    <w:pStyle w:val="isi"/>
                    <w:spacing w:after="126"/>
                    <w:jc w:val="both"/>
                    <w:rPr>
                      <w:spacing w:val="4"/>
                      <w:w w:val="102"/>
                      <w:sz w:val="22"/>
                      <w:szCs w:val="22"/>
                    </w:rPr>
                  </w:pPr>
                </w:p>
                <w:p w:rsidR="00456971" w:rsidRDefault="00456971" w:rsidP="008106BB">
                  <w:pPr>
                    <w:pStyle w:val="isi"/>
                    <w:spacing w:after="126"/>
                    <w:jc w:val="both"/>
                    <w:rPr>
                      <w:spacing w:val="4"/>
                      <w:w w:val="102"/>
                      <w:sz w:val="22"/>
                      <w:szCs w:val="22"/>
                    </w:rPr>
                  </w:pPr>
                </w:p>
                <w:p w:rsidR="00456971" w:rsidRDefault="00456971" w:rsidP="00836DF9">
                  <w:pPr>
                    <w:pStyle w:val="isi"/>
                    <w:spacing w:before="100" w:beforeAutospacing="1" w:after="126"/>
                    <w:jc w:val="both"/>
                    <w:rPr>
                      <w:b/>
                      <w:bCs/>
                      <w:color w:val="ED1C26"/>
                      <w:spacing w:val="5"/>
                      <w:w w:val="102"/>
                      <w:sz w:val="27"/>
                      <w:szCs w:val="27"/>
                    </w:rPr>
                  </w:pPr>
                  <w:r>
                    <w:rPr>
                      <w:spacing w:val="4"/>
                      <w:w w:val="102"/>
                      <w:sz w:val="22"/>
                      <w:szCs w:val="22"/>
                    </w:rPr>
                    <w:t xml:space="preserve">Hubungan ini ditemukan pada abad ketiga SM oleh ilmuwan Yunani Archimedes. </w:t>
                  </w:r>
                  <w:r>
                    <w:rPr>
                      <w:b/>
                      <w:bCs/>
                      <w:spacing w:val="4"/>
                      <w:w w:val="102"/>
                      <w:sz w:val="22"/>
                      <w:szCs w:val="22"/>
                    </w:rPr>
                    <w:t>Prinsip Archimedes</w:t>
                  </w:r>
                  <w:r>
                    <w:rPr>
                      <w:spacing w:val="4"/>
                      <w:w w:val="102"/>
                      <w:sz w:val="22"/>
                      <w:szCs w:val="22"/>
                    </w:rPr>
                    <w:t xml:space="preserve"> menyatakan bahwa sebuah benda dicelupkan  dalam fluida akan mengalami gaya ke atas yang besarnya sama dengan berat fluida yang dipindahkan oleh benda tersebut. Gaya ke atas tidak tergantung pada berat benda, hanya pada berat fluida yang dipindahkan. Pernyataan di atas dikenal dengan </w:t>
                  </w:r>
                  <w:r>
                    <w:rPr>
                      <w:b/>
                      <w:bCs/>
                      <w:color w:val="ED1C26"/>
                      <w:spacing w:val="4"/>
                      <w:w w:val="102"/>
                      <w:sz w:val="22"/>
                      <w:szCs w:val="22"/>
                    </w:rPr>
                    <w:t>Hukum Archimedes.</w:t>
                  </w:r>
                </w:p>
                <w:p w:rsidR="00456971" w:rsidRDefault="00456971" w:rsidP="00C927BD">
                  <w:pPr>
                    <w:jc w:val="both"/>
                  </w:pPr>
                </w:p>
              </w:txbxContent>
            </v:textbox>
          </v:rect>
        </w:pict>
      </w:r>
      <w:r>
        <w:rPr>
          <w:noProof/>
        </w:rPr>
        <w:pict>
          <v:shape id="_x0000_s9244" type="#_x0000_t202" style="position:absolute;left:0;text-align:left;margin-left:318.55pt;margin-top:-18.65pt;width:156.9pt;height:340.7pt;z-index:251822592" filled="f" fillcolor="#fc0" stroked="f" strokecolor="#00b050">
            <v:textbox>
              <w:txbxContent>
                <w:p w:rsidR="00456971" w:rsidRDefault="00456971">
                  <w:r>
                    <w:rPr>
                      <w:noProof/>
                    </w:rPr>
                    <w:drawing>
                      <wp:inline distT="0" distB="0" distL="0" distR="0">
                        <wp:extent cx="1800908" cy="3204057"/>
                        <wp:effectExtent l="19050" t="0" r="8842" b="0"/>
                        <wp:docPr id="9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a:off x="0" y="0"/>
                                  <a:ext cx="1801124" cy="3204441"/>
                                </a:xfrm>
                                <a:prstGeom prst="rect">
                                  <a:avLst/>
                                </a:prstGeom>
                                <a:noFill/>
                                <a:ln w="9525">
                                  <a:noFill/>
                                  <a:miter lim="800000"/>
                                  <a:headEnd/>
                                  <a:tailEnd/>
                                </a:ln>
                              </pic:spPr>
                            </pic:pic>
                          </a:graphicData>
                        </a:graphic>
                      </wp:inline>
                    </w:drawing>
                  </w:r>
                </w:p>
              </w:txbxContent>
            </v:textbox>
          </v:shape>
        </w:pict>
      </w:r>
      <w:r>
        <w:rPr>
          <w:noProof/>
        </w:rPr>
        <w:pict>
          <v:shape id="_x0000_s9243" type="#_x0000_t32" style="position:absolute;left:0;text-align:left;margin-left:308.75pt;margin-top:-.15pt;width:0;height:422.3pt;z-index:251821568" o:connectortype="straight" strokecolor="#0070c0" strokeweight="2.75pt">
            <v:stroke dashstyle="dashDot"/>
            <v:shadow color="#868686"/>
          </v:shape>
        </w:pict>
      </w:r>
    </w:p>
    <w:p w:rsidR="00C927BD" w:rsidRDefault="0006023D" w:rsidP="0047618C">
      <w:pPr>
        <w:jc w:val="right"/>
      </w:pPr>
      <w:r>
        <w:rPr>
          <w:noProof/>
        </w:rPr>
        <w:pict>
          <v:shape id="_x0000_s9247" type="#_x0000_t202" style="position:absolute;left:0;text-align:left;margin-left:333.25pt;margin-top:8.8pt;width:125pt;height:104.6pt;z-index:251824640" filled="f" fillcolor="#fc0" stroked="f" strokecolor="#00b050">
            <v:textbox>
              <w:txbxContent>
                <w:p w:rsidR="00456971" w:rsidRDefault="00456971">
                  <w:r w:rsidRPr="007F49DA">
                    <w:rPr>
                      <w:noProof/>
                    </w:rPr>
                    <w:drawing>
                      <wp:inline distT="0" distB="0" distL="0" distR="0">
                        <wp:extent cx="1404620" cy="1170517"/>
                        <wp:effectExtent l="19050" t="0" r="5080" b="0"/>
                        <wp:docPr id="938" name="irc_mi" descr="http://cdn1.thefamouspeople.com/profiles/images/archime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cdn1.thefamouspeople.com/profiles/images/archimedes.jpg"/>
                                <pic:cNvPicPr>
                                  <a:picLocks noChangeAspect="1" noChangeArrowheads="1"/>
                                </pic:cNvPicPr>
                              </pic:nvPicPr>
                              <pic:blipFill>
                                <a:blip r:embed="rId27" cstate="print"/>
                                <a:srcRect/>
                                <a:stretch>
                                  <a:fillRect/>
                                </a:stretch>
                              </pic:blipFill>
                              <pic:spPr bwMode="auto">
                                <a:xfrm>
                                  <a:off x="0" y="0"/>
                                  <a:ext cx="1404620" cy="1170517"/>
                                </a:xfrm>
                                <a:prstGeom prst="rect">
                                  <a:avLst/>
                                </a:prstGeom>
                                <a:noFill/>
                                <a:ln w="9525">
                                  <a:noFill/>
                                  <a:miter lim="800000"/>
                                  <a:headEnd/>
                                  <a:tailEnd/>
                                </a:ln>
                              </pic:spPr>
                            </pic:pic>
                          </a:graphicData>
                        </a:graphic>
                      </wp:inline>
                    </w:drawing>
                  </w:r>
                </w:p>
              </w:txbxContent>
            </v:textbox>
          </v:shape>
        </w:pict>
      </w:r>
    </w:p>
    <w:p w:rsidR="00C927BD" w:rsidRDefault="0006023D" w:rsidP="0047618C">
      <w:pPr>
        <w:jc w:val="right"/>
      </w:pPr>
      <w:r>
        <w:rPr>
          <w:noProof/>
        </w:rPr>
        <w:pict>
          <v:shape id="_x0000_s9265" type="#_x0000_t32" style="position:absolute;left:0;text-align:left;margin-left:118.6pt;margin-top:22.25pt;width:31.1pt;height:0;z-index:251842048" o:connectortype="straight" strokecolor="black [3213]" strokeweight="1pt">
            <v:stroke endarrow="block"/>
          </v:shape>
        </w:pict>
      </w:r>
    </w:p>
    <w:p w:rsidR="00C927BD" w:rsidRDefault="00C927BD" w:rsidP="0047618C">
      <w:pPr>
        <w:jc w:val="right"/>
      </w:pPr>
    </w:p>
    <w:p w:rsidR="00C927BD" w:rsidRDefault="00C927BD" w:rsidP="0047618C">
      <w:pPr>
        <w:jc w:val="right"/>
      </w:pPr>
    </w:p>
    <w:p w:rsidR="00C927BD" w:rsidRDefault="0006023D" w:rsidP="0047618C">
      <w:pPr>
        <w:jc w:val="right"/>
      </w:pPr>
      <w:r>
        <w:rPr>
          <w:noProof/>
        </w:rPr>
        <w:pict>
          <v:shape id="_x0000_s9248" type="#_x0000_t202" style="position:absolute;left:0;text-align:left;margin-left:327.75pt;margin-top:16.25pt;width:147.25pt;height:85.65pt;z-index:251825664" filled="f" fillcolor="#fc0" stroked="f" strokecolor="#00b050">
            <v:textbox>
              <w:txbxContent>
                <w:p w:rsidR="00456971" w:rsidRDefault="00456971" w:rsidP="007F49DA">
                  <w:pPr>
                    <w:pStyle w:val="isi"/>
                    <w:spacing w:after="126" w:line="240" w:lineRule="auto"/>
                    <w:rPr>
                      <w:w w:val="102"/>
                      <w:sz w:val="20"/>
                      <w:szCs w:val="20"/>
                    </w:rPr>
                  </w:pPr>
                  <w:r>
                    <w:rPr>
                      <w:w w:val="102"/>
                      <w:sz w:val="20"/>
                      <w:szCs w:val="20"/>
                    </w:rPr>
                    <w:t xml:space="preserve">Archimedes (287 - 212 SM) adalah ilmuan Yunani terbesar yang menemukan tuas, Hukum Archimedes, Kaca pembakar, Pelempar batu karang, Model orbit bintang. </w:t>
                  </w:r>
                </w:p>
                <w:p w:rsidR="00456971" w:rsidRDefault="00456971"/>
              </w:txbxContent>
            </v:textbox>
          </v:shape>
        </w:pict>
      </w:r>
    </w:p>
    <w:p w:rsidR="00C927BD" w:rsidRDefault="00C927BD" w:rsidP="0047618C">
      <w:pPr>
        <w:jc w:val="right"/>
      </w:pPr>
    </w:p>
    <w:p w:rsidR="00C927BD" w:rsidRDefault="00C927BD" w:rsidP="0047618C">
      <w:pPr>
        <w:jc w:val="right"/>
      </w:pPr>
    </w:p>
    <w:p w:rsidR="00C927BD" w:rsidRDefault="0006023D" w:rsidP="0047618C">
      <w:pPr>
        <w:jc w:val="right"/>
      </w:pPr>
      <w:r>
        <w:rPr>
          <w:noProof/>
        </w:rPr>
        <w:pict>
          <v:shape id="_x0000_s9251" type="#_x0000_t202" style="position:absolute;left:0;text-align:left;margin-left:11.95pt;margin-top:22.45pt;width:276.45pt;height:91.05pt;z-index:251828736" fillcolor="#fabf8f [1945]" strokecolor="red" strokeweight="1pt">
            <v:fill color2="#f79646 [3209]" focus="50%" type="gradient"/>
            <v:shadow on="t" type="perspective" color="#974706 [1609]" offset="1pt" offset2="-3pt"/>
            <v:textbox>
              <w:txbxContent>
                <w:p w:rsidR="00456971" w:rsidRPr="00FD63C2" w:rsidRDefault="00456971" w:rsidP="00FD63C2">
                  <w:pPr>
                    <w:pStyle w:val="isi"/>
                    <w:spacing w:after="100"/>
                    <w:ind w:left="64"/>
                    <w:jc w:val="both"/>
                    <w:rPr>
                      <w:b/>
                      <w:bCs/>
                      <w:w w:val="94"/>
                      <w:sz w:val="22"/>
                      <w:szCs w:val="22"/>
                    </w:rPr>
                  </w:pPr>
                  <w:r w:rsidRPr="00FD63C2">
                    <w:rPr>
                      <w:b/>
                      <w:bCs/>
                      <w:w w:val="94"/>
                      <w:sz w:val="22"/>
                      <w:szCs w:val="22"/>
                    </w:rPr>
                    <w:t>Gaya Apung   F</w:t>
                  </w:r>
                  <w:r w:rsidRPr="00FD63C2">
                    <w:rPr>
                      <w:b/>
                      <w:bCs/>
                      <w:w w:val="94"/>
                      <w:sz w:val="22"/>
                      <w:szCs w:val="22"/>
                      <w:vertAlign w:val="subscript"/>
                    </w:rPr>
                    <w:t>apung</w:t>
                  </w:r>
                  <w:r w:rsidRPr="00FD63C2">
                    <w:rPr>
                      <w:b/>
                      <w:bCs/>
                      <w:w w:val="94"/>
                      <w:sz w:val="22"/>
                      <w:szCs w:val="22"/>
                    </w:rPr>
                    <w:t xml:space="preserve"> =   </w:t>
                  </w:r>
                  <w:r w:rsidRPr="00FD63C2">
                    <w:rPr>
                      <w:rFonts w:ascii="Symbol" w:hAnsi="Symbol" w:cs="Symbol"/>
                      <w:b/>
                      <w:spacing w:val="4"/>
                      <w:w w:val="102"/>
                      <w:sz w:val="22"/>
                      <w:szCs w:val="22"/>
                    </w:rPr>
                    <w:t></w:t>
                  </w:r>
                  <w:r w:rsidRPr="00FD63C2">
                    <w:rPr>
                      <w:b/>
                      <w:spacing w:val="4"/>
                      <w:w w:val="102"/>
                      <w:sz w:val="22"/>
                      <w:szCs w:val="22"/>
                      <w:vertAlign w:val="subscript"/>
                    </w:rPr>
                    <w:t>fluida</w:t>
                  </w:r>
                  <w:r w:rsidRPr="00FD63C2">
                    <w:rPr>
                      <w:b/>
                      <w:spacing w:val="4"/>
                      <w:w w:val="102"/>
                      <w:sz w:val="22"/>
                      <w:szCs w:val="22"/>
                    </w:rPr>
                    <w:t>V</w:t>
                  </w:r>
                  <w:r w:rsidRPr="00FD63C2">
                    <w:rPr>
                      <w:b/>
                      <w:spacing w:val="4"/>
                      <w:w w:val="102"/>
                      <w:sz w:val="22"/>
                      <w:szCs w:val="22"/>
                      <w:vertAlign w:val="subscript"/>
                    </w:rPr>
                    <w:t>bf</w:t>
                  </w:r>
                  <w:r w:rsidRPr="00FD63C2">
                    <w:rPr>
                      <w:b/>
                      <w:spacing w:val="4"/>
                      <w:w w:val="102"/>
                      <w:sz w:val="22"/>
                      <w:szCs w:val="22"/>
                    </w:rPr>
                    <w:t xml:space="preserve"> g</w:t>
                  </w:r>
                  <w:r w:rsidRPr="00FD63C2">
                    <w:rPr>
                      <w:b/>
                      <w:bCs/>
                      <w:w w:val="94"/>
                      <w:sz w:val="22"/>
                      <w:szCs w:val="22"/>
                    </w:rPr>
                    <w:t xml:space="preserve"> </w:t>
                  </w:r>
                </w:p>
                <w:p w:rsidR="00456971" w:rsidRPr="00135D29" w:rsidRDefault="00456971" w:rsidP="00FD63C2">
                  <w:pPr>
                    <w:jc w:val="both"/>
                    <w:rPr>
                      <w:b/>
                    </w:rPr>
                  </w:pPr>
                  <w:r w:rsidRPr="00135D29">
                    <w:rPr>
                      <w:b/>
                      <w:w w:val="94"/>
                    </w:rPr>
                    <w:t>Gaya apung pada suatu benda sama dengan berat fluida yang dipindahkan oleh benda tersebut, yang juga sama dengan massa jenis fluida dikalikan dengan volume benda yang tercelup dan percepatan gravitasi</w:t>
                  </w:r>
                  <w:r>
                    <w:rPr>
                      <w:b/>
                      <w:w w:val="94"/>
                    </w:rPr>
                    <w:t>.</w:t>
                  </w:r>
                </w:p>
              </w:txbxContent>
            </v:textbox>
          </v:shape>
        </w:pict>
      </w:r>
    </w:p>
    <w:p w:rsidR="00C927BD" w:rsidRDefault="0006023D" w:rsidP="0047618C">
      <w:pPr>
        <w:jc w:val="right"/>
      </w:pPr>
      <w:r>
        <w:rPr>
          <w:noProof/>
        </w:rPr>
        <w:pict>
          <v:shape id="_x0000_s9250" type="#_x0000_t202" style="position:absolute;left:0;text-align:left;margin-left:318.55pt;margin-top:24.3pt;width:156.45pt;height:49.55pt;z-index:251827712" filled="f" fillcolor="#fc0" strokecolor="#00b0f0">
            <v:textbox>
              <w:txbxContent>
                <w:p w:rsidR="00456971" w:rsidRDefault="00456971" w:rsidP="007F49DA">
                  <w:pPr>
                    <w:pStyle w:val="isi"/>
                    <w:spacing w:after="126"/>
                    <w:rPr>
                      <w:i/>
                      <w:iCs/>
                      <w:w w:val="102"/>
                      <w:sz w:val="20"/>
                      <w:szCs w:val="20"/>
                    </w:rPr>
                  </w:pPr>
                  <w:r w:rsidRPr="0075416C">
                    <w:rPr>
                      <w:b/>
                      <w:sz w:val="20"/>
                      <w:szCs w:val="20"/>
                    </w:rPr>
                    <w:t>Sumber:</w:t>
                  </w:r>
                  <w:r w:rsidRPr="0075416C">
                    <w:rPr>
                      <w:sz w:val="20"/>
                      <w:szCs w:val="20"/>
                    </w:rPr>
                    <w:t xml:space="preserve"> </w:t>
                  </w:r>
                  <w:r>
                    <w:rPr>
                      <w:w w:val="102"/>
                      <w:sz w:val="20"/>
                      <w:szCs w:val="20"/>
                    </w:rPr>
                    <w:t>Haryadi, Bambang</w:t>
                  </w:r>
                  <w:r>
                    <w:rPr>
                      <w:i/>
                      <w:iCs/>
                      <w:w w:val="102"/>
                      <w:sz w:val="20"/>
                      <w:szCs w:val="20"/>
                    </w:rPr>
                    <w:t xml:space="preserve"> (2009). Fisika Untuk SMA/MA Kelas XI. Hal.148.</w:t>
                  </w:r>
                </w:p>
                <w:p w:rsidR="00456971" w:rsidRDefault="00456971" w:rsidP="007F49DA"/>
              </w:txbxContent>
            </v:textbox>
          </v:shape>
        </w:pict>
      </w:r>
    </w:p>
    <w:p w:rsidR="00C927BD" w:rsidRDefault="00C927BD" w:rsidP="0047618C">
      <w:pPr>
        <w:jc w:val="right"/>
      </w:pPr>
    </w:p>
    <w:p w:rsidR="00C927BD" w:rsidRDefault="00C927BD" w:rsidP="0047618C">
      <w:pPr>
        <w:jc w:val="right"/>
      </w:pPr>
    </w:p>
    <w:p w:rsidR="00C927BD" w:rsidRDefault="0006023D" w:rsidP="0047618C">
      <w:pPr>
        <w:jc w:val="right"/>
      </w:pPr>
      <w:r>
        <w:rPr>
          <w:noProof/>
        </w:rPr>
        <w:pict>
          <v:shape id="_x0000_s9249" type="#_x0000_t202" style="position:absolute;left:0;text-align:left;margin-left:322.35pt;margin-top:12.75pt;width:140.25pt;height:136.5pt;z-index:251826688" fillcolor="#b2a1c7 [1943]" strokecolor="red" strokeweight="1pt">
            <v:fill color2="#e5dfec [663]" angle="-45" focusposition="1" focussize="" focus="-50%" type="gradient"/>
            <v:shadow on="t" type="perspective" color="#3f3151 [1607]" opacity=".5" offset="1pt" offset2="-3pt"/>
            <v:textbox>
              <w:txbxContent>
                <w:p w:rsidR="00456971" w:rsidRPr="00135D29" w:rsidRDefault="00456971" w:rsidP="007F49DA">
                  <w:pPr>
                    <w:pStyle w:val="isi"/>
                    <w:spacing w:after="124"/>
                    <w:jc w:val="center"/>
                    <w:rPr>
                      <w:rFonts w:ascii="Kristen ITC" w:hAnsi="Kristen ITC" w:cs="Kristen ITC"/>
                      <w:b/>
                      <w:color w:val="FF0000"/>
                      <w:w w:val="90"/>
                      <w:sz w:val="32"/>
                      <w:szCs w:val="32"/>
                    </w:rPr>
                  </w:pPr>
                  <w:r w:rsidRPr="00135D29">
                    <w:rPr>
                      <w:rFonts w:ascii="Kristen ITC" w:hAnsi="Kristen ITC" w:cs="Kristen ITC"/>
                      <w:b/>
                      <w:color w:val="FF0000"/>
                      <w:w w:val="90"/>
                      <w:sz w:val="32"/>
                      <w:szCs w:val="32"/>
                    </w:rPr>
                    <w:t>Ide Pokok</w:t>
                  </w:r>
                </w:p>
                <w:p w:rsidR="00456971" w:rsidRDefault="00456971" w:rsidP="007F49DA">
                  <w:r>
                    <w:rPr>
                      <w:spacing w:val="4"/>
                      <w:w w:val="102"/>
                    </w:rPr>
                    <w:t>Besarnya gaya ke atas tidak tergantung pada berat benda yang masuk ke dalam fluida, tetapi hanya pada berat fluida yang dipindahkan.</w:t>
                  </w:r>
                </w:p>
              </w:txbxContent>
            </v:textbox>
          </v:shape>
        </w:pict>
      </w:r>
    </w:p>
    <w:p w:rsidR="00C927BD" w:rsidRDefault="00C927BD" w:rsidP="0047618C">
      <w:pPr>
        <w:jc w:val="right"/>
      </w:pPr>
    </w:p>
    <w:p w:rsidR="00C927BD" w:rsidRDefault="00C927BD" w:rsidP="0047618C">
      <w:pPr>
        <w:jc w:val="right"/>
      </w:pPr>
    </w:p>
    <w:p w:rsidR="00C927BD" w:rsidRDefault="00C927BD" w:rsidP="0047618C">
      <w:pPr>
        <w:jc w:val="right"/>
      </w:pPr>
    </w:p>
    <w:p w:rsidR="00C927BD" w:rsidRDefault="00C927BD" w:rsidP="0047618C">
      <w:pPr>
        <w:jc w:val="right"/>
      </w:pPr>
    </w:p>
    <w:p w:rsidR="00C927BD" w:rsidRDefault="00C927BD" w:rsidP="0047618C">
      <w:pPr>
        <w:jc w:val="right"/>
      </w:pPr>
    </w:p>
    <w:p w:rsidR="00C927BD" w:rsidRDefault="0006023D" w:rsidP="0047618C">
      <w:pPr>
        <w:jc w:val="right"/>
      </w:pPr>
      <w:r>
        <w:rPr>
          <w:noProof/>
        </w:rPr>
        <w:pict>
          <v:roundrect id="_x0000_s1164" style="position:absolute;left:0;text-align:left;margin-left:-2pt;margin-top:17.1pt;width:475.05pt;height:215.6pt;z-index:251584000" arcsize="10923f" fillcolor="white [3201]" strokecolor="#c0504d [3205]" strokeweight="2.5pt">
            <v:shadow color="#868686"/>
            <v:textbox style="mso-next-textbox:#_x0000_s1164">
              <w:txbxContent>
                <w:p w:rsidR="00456971" w:rsidRPr="0009716E" w:rsidRDefault="00456971" w:rsidP="00FD63C2">
                  <w:pPr>
                    <w:pStyle w:val="isi"/>
                    <w:spacing w:after="126"/>
                    <w:rPr>
                      <w:rFonts w:ascii="Times New Roman" w:hAnsi="Times New Roman" w:cs="Times New Roman"/>
                      <w:color w:val="0070C0"/>
                      <w:w w:val="102"/>
                      <w:sz w:val="22"/>
                      <w:szCs w:val="22"/>
                    </w:rPr>
                  </w:pPr>
                  <w:r w:rsidRPr="0009716E">
                    <w:rPr>
                      <w:rFonts w:ascii="Times New Roman" w:hAnsi="Times New Roman" w:cs="Times New Roman"/>
                      <w:smallCaps/>
                      <w:color w:val="0070C0"/>
                      <w:w w:val="102"/>
                      <w:sz w:val="22"/>
                      <w:szCs w:val="22"/>
                    </w:rPr>
                    <w:t xml:space="preserve">Menghitung Gaya Ke Atas/Gaya Apung </w:t>
                  </w:r>
                </w:p>
                <w:p w:rsidR="00456971" w:rsidRPr="00CF4888" w:rsidRDefault="00456971" w:rsidP="00CF4888">
                  <w:pPr>
                    <w:pStyle w:val="NoSpacing"/>
                    <w:rPr>
                      <w:rFonts w:asciiTheme="minorHAnsi" w:hAnsiTheme="minorHAnsi" w:cstheme="minorHAnsi"/>
                      <w:w w:val="102"/>
                    </w:rPr>
                  </w:pPr>
                  <w:r>
                    <w:rPr>
                      <w:w w:val="102"/>
                    </w:rPr>
                    <w:t xml:space="preserve"> Sebuah benda ditimbang di udara beratnya 20 N dan ketika ditimbang di  dalam  air berat benda menjadi 15 N. Jika massa jenis air 1000 kg/m</w:t>
                  </w:r>
                  <w:r>
                    <w:rPr>
                      <w:w w:val="102"/>
                      <w:vertAlign w:val="superscript"/>
                    </w:rPr>
                    <w:t>3</w:t>
                  </w:r>
                  <w:r>
                    <w:rPr>
                      <w:w w:val="102"/>
                    </w:rPr>
                    <w:t xml:space="preserve"> dan g = 10 m/s</w:t>
                  </w:r>
                  <w:r>
                    <w:rPr>
                      <w:w w:val="102"/>
                      <w:vertAlign w:val="superscript"/>
                    </w:rPr>
                    <w:t>2</w:t>
                  </w:r>
                  <w:r>
                    <w:rPr>
                      <w:w w:val="102"/>
                    </w:rPr>
                    <w:t xml:space="preserve">,  tentukanlah gaya ke atas </w:t>
                  </w:r>
                  <w:r w:rsidRPr="00CF4888">
                    <w:rPr>
                      <w:rFonts w:asciiTheme="minorHAnsi" w:hAnsiTheme="minorHAnsi" w:cstheme="minorHAnsi"/>
                      <w:w w:val="102"/>
                    </w:rPr>
                    <w:t>oleh air!</w:t>
                  </w:r>
                </w:p>
                <w:p w:rsidR="00456971" w:rsidRPr="00CF4888" w:rsidRDefault="00456971" w:rsidP="00CF4888">
                  <w:pPr>
                    <w:pStyle w:val="NoSpacing"/>
                    <w:rPr>
                      <w:rFonts w:asciiTheme="minorHAnsi" w:hAnsiTheme="minorHAnsi" w:cstheme="minorHAnsi"/>
                      <w:b/>
                      <w:w w:val="102"/>
                    </w:rPr>
                  </w:pPr>
                  <w:r w:rsidRPr="00CF4888">
                    <w:rPr>
                      <w:rFonts w:asciiTheme="minorHAnsi" w:hAnsiTheme="minorHAnsi" w:cstheme="minorHAnsi"/>
                      <w:w w:val="102"/>
                    </w:rPr>
                    <w:t xml:space="preserve"> </w:t>
                  </w:r>
                  <w:r w:rsidRPr="00CF4888">
                    <w:rPr>
                      <w:rFonts w:asciiTheme="minorHAnsi" w:hAnsiTheme="minorHAnsi" w:cstheme="minorHAnsi"/>
                      <w:b/>
                      <w:w w:val="102"/>
                    </w:rPr>
                    <w:t>Penyelesaian:</w:t>
                  </w:r>
                </w:p>
                <w:p w:rsidR="00456971" w:rsidRPr="00CF4888" w:rsidRDefault="00456971" w:rsidP="00CF4888">
                  <w:pPr>
                    <w:pStyle w:val="NoSpacing"/>
                    <w:rPr>
                      <w:rFonts w:asciiTheme="minorHAnsi" w:hAnsiTheme="minorHAnsi" w:cstheme="minorHAnsi"/>
                      <w:w w:val="102"/>
                    </w:rPr>
                  </w:pPr>
                  <w:r w:rsidRPr="00CF4888">
                    <w:rPr>
                      <w:rFonts w:asciiTheme="minorHAnsi" w:hAnsiTheme="minorHAnsi" w:cstheme="minorHAnsi"/>
                      <w:w w:val="102"/>
                    </w:rPr>
                    <w:t xml:space="preserve"> Diketahui:   W</w:t>
                  </w:r>
                  <w:r w:rsidRPr="00CF4888">
                    <w:rPr>
                      <w:rFonts w:asciiTheme="minorHAnsi" w:hAnsiTheme="minorHAnsi" w:cstheme="minorHAnsi"/>
                      <w:w w:val="102"/>
                      <w:vertAlign w:val="subscript"/>
                    </w:rPr>
                    <w:t>u</w:t>
                  </w:r>
                  <w:r w:rsidRPr="00CF4888">
                    <w:rPr>
                      <w:rFonts w:asciiTheme="minorHAnsi" w:hAnsiTheme="minorHAnsi" w:cstheme="minorHAnsi"/>
                      <w:w w:val="102"/>
                    </w:rPr>
                    <w:t xml:space="preserve"> = 20 N,</w:t>
                  </w:r>
                  <w:r w:rsidRPr="00CF4888">
                    <w:rPr>
                      <w:rFonts w:asciiTheme="minorHAnsi" w:hAnsiTheme="minorHAnsi" w:cstheme="minorHAnsi"/>
                      <w:w w:val="102"/>
                    </w:rPr>
                    <w:tab/>
                  </w:r>
                  <w:r w:rsidRPr="00CF4888">
                    <w:rPr>
                      <w:rFonts w:asciiTheme="minorHAnsi" w:hAnsiTheme="minorHAnsi" w:cstheme="minorHAnsi"/>
                      <w:w w:val="102"/>
                    </w:rPr>
                    <w:tab/>
                  </w:r>
                  <w:r>
                    <w:rPr>
                      <w:rFonts w:asciiTheme="minorHAnsi" w:hAnsiTheme="minorHAnsi" w:cstheme="minorHAnsi"/>
                      <w:spacing w:val="4"/>
                      <w:w w:val="102"/>
                      <w:position w:val="4"/>
                    </w:rPr>
                    <w:sym w:font="Symbol" w:char="F072"/>
                  </w:r>
                  <w:r w:rsidRPr="00CF4888">
                    <w:rPr>
                      <w:rFonts w:asciiTheme="minorHAnsi" w:hAnsiTheme="minorHAnsi" w:cstheme="minorHAnsi"/>
                      <w:w w:val="102"/>
                    </w:rPr>
                    <w:t>= 1000 kg/m</w:t>
                  </w:r>
                  <w:r w:rsidRPr="00CF4888">
                    <w:rPr>
                      <w:rFonts w:asciiTheme="minorHAnsi" w:hAnsiTheme="minorHAnsi" w:cstheme="minorHAnsi"/>
                      <w:w w:val="102"/>
                      <w:vertAlign w:val="superscript"/>
                    </w:rPr>
                    <w:t>3</w:t>
                  </w:r>
                  <w:r w:rsidRPr="00CF4888">
                    <w:rPr>
                      <w:rFonts w:asciiTheme="minorHAnsi" w:hAnsiTheme="minorHAnsi" w:cstheme="minorHAnsi"/>
                      <w:w w:val="102"/>
                    </w:rPr>
                    <w:t xml:space="preserve">  </w:t>
                  </w:r>
                  <w:r w:rsidRPr="00CF4888">
                    <w:rPr>
                      <w:rFonts w:asciiTheme="minorHAnsi" w:hAnsiTheme="minorHAnsi" w:cstheme="minorHAnsi"/>
                      <w:w w:val="102"/>
                    </w:rPr>
                    <w:tab/>
                    <w:t xml:space="preserve"> W</w:t>
                  </w:r>
                  <w:r w:rsidRPr="00CF4888">
                    <w:rPr>
                      <w:rFonts w:asciiTheme="minorHAnsi" w:hAnsiTheme="minorHAnsi" w:cstheme="minorHAnsi"/>
                      <w:w w:val="102"/>
                      <w:vertAlign w:val="subscript"/>
                    </w:rPr>
                    <w:t xml:space="preserve">air </w:t>
                  </w:r>
                  <w:r w:rsidRPr="00CF4888">
                    <w:rPr>
                      <w:rFonts w:asciiTheme="minorHAnsi" w:hAnsiTheme="minorHAnsi" w:cstheme="minorHAnsi"/>
                      <w:w w:val="102"/>
                    </w:rPr>
                    <w:t xml:space="preserve">= 15 N </w:t>
                  </w:r>
                  <w:r w:rsidRPr="00CF4888">
                    <w:rPr>
                      <w:rFonts w:asciiTheme="minorHAnsi" w:hAnsiTheme="minorHAnsi" w:cstheme="minorHAnsi"/>
                      <w:w w:val="102"/>
                    </w:rPr>
                    <w:tab/>
                    <w:t>g = 10 m/s</w:t>
                  </w:r>
                  <w:r w:rsidRPr="00CF4888">
                    <w:rPr>
                      <w:rFonts w:asciiTheme="minorHAnsi" w:hAnsiTheme="minorHAnsi" w:cstheme="minorHAnsi"/>
                      <w:w w:val="102"/>
                      <w:vertAlign w:val="superscript"/>
                    </w:rPr>
                    <w:t>2</w:t>
                  </w:r>
                </w:p>
                <w:p w:rsidR="00456971" w:rsidRPr="00CF4888" w:rsidRDefault="00456971" w:rsidP="00CF4888">
                  <w:pPr>
                    <w:pStyle w:val="NoSpacing"/>
                    <w:rPr>
                      <w:rFonts w:asciiTheme="minorHAnsi" w:hAnsiTheme="minorHAnsi" w:cstheme="minorHAnsi"/>
                      <w:w w:val="102"/>
                    </w:rPr>
                  </w:pPr>
                  <w:r w:rsidRPr="00CF4888">
                    <w:rPr>
                      <w:rFonts w:asciiTheme="minorHAnsi" w:hAnsiTheme="minorHAnsi" w:cstheme="minorHAnsi"/>
                      <w:w w:val="102"/>
                    </w:rPr>
                    <w:t xml:space="preserve"> Ditanya:  F</w:t>
                  </w:r>
                  <w:r w:rsidRPr="00CF4888">
                    <w:rPr>
                      <w:rFonts w:asciiTheme="minorHAnsi" w:hAnsiTheme="minorHAnsi" w:cstheme="minorHAnsi"/>
                      <w:w w:val="102"/>
                      <w:vertAlign w:val="subscript"/>
                    </w:rPr>
                    <w:t>A</w:t>
                  </w:r>
                  <w:r w:rsidRPr="00CF4888">
                    <w:rPr>
                      <w:rFonts w:asciiTheme="minorHAnsi" w:hAnsiTheme="minorHAnsi" w:cstheme="minorHAnsi"/>
                      <w:w w:val="102"/>
                    </w:rPr>
                    <w:t xml:space="preserve"> = ...............?</w:t>
                  </w:r>
                </w:p>
                <w:p w:rsidR="00456971" w:rsidRPr="00CF4888" w:rsidRDefault="00456971" w:rsidP="00CF4888">
                  <w:pPr>
                    <w:pStyle w:val="NoSpacing"/>
                    <w:rPr>
                      <w:rFonts w:asciiTheme="minorHAnsi" w:hAnsiTheme="minorHAnsi" w:cstheme="minorHAnsi"/>
                      <w:b/>
                      <w:w w:val="102"/>
                    </w:rPr>
                  </w:pPr>
                  <w:r w:rsidRPr="00CF4888">
                    <w:rPr>
                      <w:rFonts w:asciiTheme="minorHAnsi" w:hAnsiTheme="minorHAnsi" w:cstheme="minorHAnsi"/>
                      <w:b/>
                      <w:w w:val="102"/>
                    </w:rPr>
                    <w:t xml:space="preserve"> Jawab:</w:t>
                  </w:r>
                </w:p>
                <w:p w:rsidR="00456971" w:rsidRPr="00CF4888" w:rsidRDefault="00456971" w:rsidP="00CF4888">
                  <w:pPr>
                    <w:pStyle w:val="NoSpacing"/>
                    <w:rPr>
                      <w:rFonts w:asciiTheme="minorHAnsi" w:hAnsiTheme="minorHAnsi" w:cstheme="minorHAnsi"/>
                      <w:w w:val="102"/>
                    </w:rPr>
                  </w:pPr>
                  <w:r w:rsidRPr="00CF4888">
                    <w:rPr>
                      <w:rFonts w:asciiTheme="minorHAnsi" w:hAnsiTheme="minorHAnsi" w:cstheme="minorHAnsi"/>
                      <w:w w:val="102"/>
                    </w:rPr>
                    <w:t xml:space="preserve"> Gunakan persamaan:</w:t>
                  </w:r>
                </w:p>
                <w:p w:rsidR="00456971" w:rsidRPr="00CF4888" w:rsidRDefault="00456971" w:rsidP="00CF4888">
                  <w:pPr>
                    <w:pStyle w:val="NoSpacing"/>
                    <w:rPr>
                      <w:rFonts w:asciiTheme="minorHAnsi" w:hAnsiTheme="minorHAnsi" w:cstheme="minorHAnsi"/>
                      <w:w w:val="102"/>
                    </w:rPr>
                  </w:pPr>
                  <w:r w:rsidRPr="00CF4888">
                    <w:rPr>
                      <w:rFonts w:asciiTheme="minorHAnsi" w:hAnsiTheme="minorHAnsi" w:cstheme="minorHAnsi"/>
                      <w:w w:val="102"/>
                    </w:rPr>
                    <w:tab/>
                    <w:t>w</w:t>
                  </w:r>
                  <w:r w:rsidRPr="00CF4888">
                    <w:rPr>
                      <w:rFonts w:asciiTheme="minorHAnsi" w:hAnsiTheme="minorHAnsi" w:cstheme="minorHAnsi"/>
                      <w:w w:val="102"/>
                      <w:vertAlign w:val="subscript"/>
                    </w:rPr>
                    <w:t>air</w:t>
                  </w:r>
                  <w:r w:rsidRPr="00CF4888">
                    <w:rPr>
                      <w:rFonts w:asciiTheme="minorHAnsi" w:hAnsiTheme="minorHAnsi" w:cstheme="minorHAnsi"/>
                      <w:w w:val="102"/>
                    </w:rPr>
                    <w:t xml:space="preserve"> = w</w:t>
                  </w:r>
                  <w:r w:rsidRPr="00CF4888">
                    <w:rPr>
                      <w:rFonts w:asciiTheme="minorHAnsi" w:hAnsiTheme="minorHAnsi" w:cstheme="minorHAnsi"/>
                      <w:w w:val="102"/>
                      <w:vertAlign w:val="subscript"/>
                    </w:rPr>
                    <w:t>ud</w:t>
                  </w:r>
                  <w:r w:rsidRPr="00CF4888">
                    <w:rPr>
                      <w:rFonts w:asciiTheme="minorHAnsi" w:hAnsiTheme="minorHAnsi" w:cstheme="minorHAnsi"/>
                      <w:w w:val="102"/>
                    </w:rPr>
                    <w:t xml:space="preserve"> – F</w:t>
                  </w:r>
                  <w:r w:rsidRPr="00CF4888">
                    <w:rPr>
                      <w:rFonts w:asciiTheme="minorHAnsi" w:hAnsiTheme="minorHAnsi" w:cstheme="minorHAnsi"/>
                      <w:w w:val="102"/>
                      <w:vertAlign w:val="subscript"/>
                    </w:rPr>
                    <w:t>A</w:t>
                  </w:r>
                  <w:r w:rsidRPr="00CF4888">
                    <w:rPr>
                      <w:rFonts w:asciiTheme="minorHAnsi" w:hAnsiTheme="minorHAnsi" w:cstheme="minorHAnsi"/>
                      <w:w w:val="102"/>
                    </w:rPr>
                    <w:t xml:space="preserve">  </w:t>
                  </w:r>
                </w:p>
                <w:p w:rsidR="00456971" w:rsidRPr="00CF4888" w:rsidRDefault="00456971" w:rsidP="00CF4888">
                  <w:pPr>
                    <w:pStyle w:val="NoSpacing"/>
                    <w:rPr>
                      <w:rFonts w:asciiTheme="minorHAnsi" w:hAnsiTheme="minorHAnsi" w:cstheme="minorHAnsi"/>
                      <w:w w:val="102"/>
                      <w:vertAlign w:val="subscript"/>
                    </w:rPr>
                  </w:pPr>
                  <w:r w:rsidRPr="00CF4888">
                    <w:rPr>
                      <w:rFonts w:asciiTheme="minorHAnsi" w:hAnsiTheme="minorHAnsi" w:cstheme="minorHAnsi"/>
                      <w:w w:val="102"/>
                    </w:rPr>
                    <w:tab/>
                    <w:t xml:space="preserve">  F</w:t>
                  </w:r>
                  <w:r w:rsidRPr="00CF4888">
                    <w:rPr>
                      <w:rFonts w:asciiTheme="minorHAnsi" w:hAnsiTheme="minorHAnsi" w:cstheme="minorHAnsi"/>
                      <w:w w:val="102"/>
                      <w:vertAlign w:val="subscript"/>
                    </w:rPr>
                    <w:t>A</w:t>
                  </w:r>
                  <w:r w:rsidRPr="00CF4888">
                    <w:rPr>
                      <w:rFonts w:asciiTheme="minorHAnsi" w:hAnsiTheme="minorHAnsi" w:cstheme="minorHAnsi"/>
                      <w:w w:val="102"/>
                    </w:rPr>
                    <w:t xml:space="preserve"> = w</w:t>
                  </w:r>
                  <w:r w:rsidRPr="00CF4888">
                    <w:rPr>
                      <w:rFonts w:asciiTheme="minorHAnsi" w:hAnsiTheme="minorHAnsi" w:cstheme="minorHAnsi"/>
                      <w:w w:val="102"/>
                      <w:vertAlign w:val="subscript"/>
                    </w:rPr>
                    <w:t>ud</w:t>
                  </w:r>
                  <w:r w:rsidRPr="00CF4888">
                    <w:rPr>
                      <w:rFonts w:asciiTheme="minorHAnsi" w:hAnsiTheme="minorHAnsi" w:cstheme="minorHAnsi"/>
                      <w:w w:val="102"/>
                    </w:rPr>
                    <w:t xml:space="preserve"> - w</w:t>
                  </w:r>
                  <w:r w:rsidRPr="00CF4888">
                    <w:rPr>
                      <w:rFonts w:asciiTheme="minorHAnsi" w:hAnsiTheme="minorHAnsi" w:cstheme="minorHAnsi"/>
                      <w:w w:val="102"/>
                      <w:vertAlign w:val="subscript"/>
                    </w:rPr>
                    <w:t xml:space="preserve">air </w:t>
                  </w:r>
                </w:p>
                <w:p w:rsidR="00456971" w:rsidRPr="00CF4888" w:rsidRDefault="00456971" w:rsidP="00CF4888">
                  <w:pPr>
                    <w:pStyle w:val="NoSpacing"/>
                    <w:rPr>
                      <w:rFonts w:asciiTheme="minorHAnsi" w:hAnsiTheme="minorHAnsi" w:cstheme="minorHAnsi"/>
                      <w:w w:val="102"/>
                    </w:rPr>
                  </w:pPr>
                  <w:r w:rsidRPr="00CF4888">
                    <w:rPr>
                      <w:rFonts w:asciiTheme="minorHAnsi" w:hAnsiTheme="minorHAnsi" w:cstheme="minorHAnsi"/>
                      <w:w w:val="102"/>
                      <w:vertAlign w:val="subscript"/>
                    </w:rPr>
                    <w:tab/>
                    <w:t xml:space="preserve">         </w:t>
                  </w:r>
                  <w:r w:rsidRPr="00CF4888">
                    <w:rPr>
                      <w:rFonts w:asciiTheme="minorHAnsi" w:hAnsiTheme="minorHAnsi" w:cstheme="minorHAnsi"/>
                      <w:w w:val="102"/>
                    </w:rPr>
                    <w:t xml:space="preserve">  = 20 N – 15 N  = 5 N</w:t>
                  </w:r>
                </w:p>
                <w:p w:rsidR="00456971" w:rsidRPr="007D2D14" w:rsidRDefault="00456971" w:rsidP="00AE1950">
                  <w:pPr>
                    <w:pStyle w:val="isi"/>
                    <w:spacing w:after="126"/>
                    <w:rPr>
                      <w:color w:val="00ADEF"/>
                      <w:w w:val="102"/>
                      <w:sz w:val="20"/>
                      <w:szCs w:val="20"/>
                    </w:rPr>
                  </w:pPr>
                  <w:r w:rsidRPr="007D2D14">
                    <w:rPr>
                      <w:color w:val="ED1C26"/>
                      <w:w w:val="102"/>
                      <w:sz w:val="20"/>
                      <w:szCs w:val="20"/>
                    </w:rPr>
                    <w:t>Sumber:</w:t>
                  </w:r>
                  <w:r w:rsidRPr="007D2D14">
                    <w:rPr>
                      <w:color w:val="24408E"/>
                      <w:w w:val="102"/>
                      <w:sz w:val="20"/>
                      <w:szCs w:val="20"/>
                    </w:rPr>
                    <w:t xml:space="preserve"> Haryadi, Bambang (2009). Fisika untuk SMA/MA Kelas XI. Hal 152.</w:t>
                  </w:r>
                </w:p>
                <w:p w:rsidR="00456971" w:rsidRPr="00FD63C2" w:rsidRDefault="00456971" w:rsidP="00FD63C2"/>
              </w:txbxContent>
            </v:textbox>
          </v:roundrect>
        </w:pict>
      </w:r>
      <w:r w:rsidR="00836DF9">
        <w:rPr>
          <w:noProof/>
        </w:rPr>
        <w:drawing>
          <wp:anchor distT="0" distB="0" distL="114300" distR="114300" simplePos="0" relativeHeight="251644416" behindDoc="0" locked="0" layoutInCell="1" allowOverlap="1">
            <wp:simplePos x="0" y="0"/>
            <wp:positionH relativeFrom="column">
              <wp:posOffset>428041</wp:posOffset>
            </wp:positionH>
            <wp:positionV relativeFrom="paragraph">
              <wp:posOffset>65583</wp:posOffset>
            </wp:positionV>
            <wp:extent cx="1948739" cy="387706"/>
            <wp:effectExtent l="19050" t="0" r="0" b="0"/>
            <wp:wrapNone/>
            <wp:docPr id="674"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28" cstate="print"/>
                    <a:srcRect l="-281" t="-12834" r="-533" b="-7486"/>
                    <a:stretch>
                      <a:fillRect/>
                    </a:stretch>
                  </pic:blipFill>
                  <pic:spPr bwMode="auto">
                    <a:xfrm>
                      <a:off x="0" y="0"/>
                      <a:ext cx="1948739" cy="387706"/>
                    </a:xfrm>
                    <a:prstGeom prst="rect">
                      <a:avLst/>
                    </a:prstGeom>
                    <a:noFill/>
                    <a:ln w="9525">
                      <a:noFill/>
                      <a:miter lim="800000"/>
                      <a:headEnd/>
                      <a:tailEnd/>
                    </a:ln>
                  </pic:spPr>
                </pic:pic>
              </a:graphicData>
            </a:graphic>
          </wp:anchor>
        </w:drawing>
      </w:r>
    </w:p>
    <w:p w:rsidR="002B48A9" w:rsidRDefault="002B48A9" w:rsidP="0047618C">
      <w:pPr>
        <w:jc w:val="right"/>
      </w:pPr>
    </w:p>
    <w:p w:rsidR="002B48A9" w:rsidRDefault="002B48A9" w:rsidP="0047618C">
      <w:pPr>
        <w:jc w:val="right"/>
      </w:pPr>
    </w:p>
    <w:p w:rsidR="002B48A9" w:rsidRDefault="002B48A9" w:rsidP="0047618C">
      <w:pPr>
        <w:jc w:val="right"/>
      </w:pPr>
    </w:p>
    <w:p w:rsidR="002B48A9" w:rsidRDefault="002B48A9" w:rsidP="0047618C">
      <w:pPr>
        <w:jc w:val="right"/>
      </w:pPr>
    </w:p>
    <w:p w:rsidR="002B48A9" w:rsidRDefault="00CB7247" w:rsidP="00CB7247">
      <w:pPr>
        <w:tabs>
          <w:tab w:val="right" w:pos="9333"/>
        </w:tabs>
      </w:pPr>
      <w:r>
        <w:tab/>
      </w:r>
    </w:p>
    <w:p w:rsidR="002B48A9" w:rsidRDefault="002B48A9" w:rsidP="00DC05BA">
      <w:pPr>
        <w:jc w:val="both"/>
      </w:pPr>
    </w:p>
    <w:p w:rsidR="002B48A9" w:rsidRDefault="002B48A9" w:rsidP="0047618C">
      <w:pPr>
        <w:jc w:val="right"/>
      </w:pPr>
    </w:p>
    <w:p w:rsidR="00BB5E60" w:rsidRDefault="00343D60" w:rsidP="00343D60">
      <w:pPr>
        <w:tabs>
          <w:tab w:val="left" w:pos="930"/>
        </w:tabs>
        <w:rPr>
          <w:vertAlign w:val="superscript"/>
        </w:rPr>
      </w:pPr>
      <w:r>
        <w:rPr>
          <w:vertAlign w:val="superscript"/>
        </w:rPr>
        <w:tab/>
      </w:r>
    </w:p>
    <w:p w:rsidR="00BB5E60" w:rsidRPr="00BB5E60" w:rsidRDefault="0006023D" w:rsidP="00BB5E60">
      <w:r>
        <w:rPr>
          <w:noProof/>
        </w:rPr>
        <w:lastRenderedPageBreak/>
        <w:pict>
          <v:rect id="_x0000_s1081" style="position:absolute;margin-left:157.55pt;margin-top:-3.25pt;width:298.7pt;height:536.8pt;z-index:251539968" stroked="f">
            <v:textbox style="mso-next-textbox:#_x0000_s1081">
              <w:txbxContent>
                <w:p w:rsidR="00456971" w:rsidRPr="0009716E" w:rsidRDefault="00456971" w:rsidP="00C0342F">
                  <w:pPr>
                    <w:pStyle w:val="isi"/>
                    <w:spacing w:after="133" w:line="276" w:lineRule="auto"/>
                    <w:jc w:val="both"/>
                    <w:rPr>
                      <w:rFonts w:asciiTheme="majorHAnsi" w:hAnsiTheme="majorHAnsi"/>
                      <w:color w:val="0070C0"/>
                      <w:spacing w:val="6"/>
                      <w:w w:val="110"/>
                      <w:sz w:val="22"/>
                      <w:szCs w:val="22"/>
                    </w:rPr>
                  </w:pPr>
                  <w:r w:rsidRPr="0009716E">
                    <w:rPr>
                      <w:rFonts w:asciiTheme="majorHAnsi" w:hAnsiTheme="majorHAnsi" w:cs="Comic Sans MS"/>
                      <w:b/>
                      <w:bCs/>
                      <w:color w:val="0070C0"/>
                      <w:spacing w:val="6"/>
                      <w:w w:val="110"/>
                      <w:sz w:val="22"/>
                      <w:szCs w:val="22"/>
                    </w:rPr>
                    <w:t>Bagaimana Prinsip Kapal?</w:t>
                  </w:r>
                </w:p>
                <w:p w:rsidR="00456971" w:rsidRPr="00C0342F" w:rsidRDefault="00456971" w:rsidP="00C0342F">
                  <w:pPr>
                    <w:pStyle w:val="isi"/>
                    <w:spacing w:after="133" w:line="276" w:lineRule="auto"/>
                    <w:jc w:val="both"/>
                    <w:rPr>
                      <w:spacing w:val="5"/>
                      <w:w w:val="110"/>
                      <w:sz w:val="22"/>
                      <w:szCs w:val="22"/>
                    </w:rPr>
                  </w:pPr>
                  <w:r w:rsidRPr="00C0342F">
                    <w:rPr>
                      <w:spacing w:val="5"/>
                      <w:w w:val="110"/>
                      <w:sz w:val="22"/>
                      <w:szCs w:val="22"/>
                    </w:rPr>
                    <w:tab/>
                    <w:t>Prinsip Archimedes  dapat menjelaskan mengapa kapal yang terbuat dari baja dan masih mengambang, jika lambung berongga dan cukup besar sehingga massa jenis rata-rata kapal lebih kecil dari massa jenis air, kapal akan mengapung. Kamu bisa memperhatikan bahwa sebuah kapal sarat dengan muatan lebih rendah di dalam air daripada kapal dengan kargo kosong</w:t>
                  </w:r>
                  <w:r>
                    <w:rPr>
                      <w:spacing w:val="5"/>
                      <w:w w:val="110"/>
                      <w:sz w:val="22"/>
                      <w:szCs w:val="22"/>
                    </w:rPr>
                    <w:t xml:space="preserve"> seperti Gambar </w:t>
                  </w:r>
                  <w:r w:rsidR="00CF5769">
                    <w:rPr>
                      <w:spacing w:val="5"/>
                      <w:w w:val="110"/>
                      <w:sz w:val="22"/>
                      <w:szCs w:val="22"/>
                    </w:rPr>
                    <w:t>2.6</w:t>
                  </w:r>
                  <w:r w:rsidRPr="00C0342F">
                    <w:rPr>
                      <w:spacing w:val="5"/>
                      <w:w w:val="110"/>
                      <w:sz w:val="22"/>
                      <w:szCs w:val="22"/>
                    </w:rPr>
                    <w:t xml:space="preserve">. Anda dapat mendemontrasikan efek ini dengan membuat sebuah perahu kecil yang dilipat dari aluminium foil. Perahu mudah mengapung, dan akan turun lebih rendah di dalam air jika kamu menambahkan muatan klip kertas. Jika aluminium foil dibuat kusut seperti bola ketat, perahu akan tenggelam karena massa jenisnya bertambah. </w:t>
                  </w:r>
                </w:p>
                <w:p w:rsidR="00456971" w:rsidRPr="00C0342F" w:rsidRDefault="00456971" w:rsidP="00C0342F">
                  <w:pPr>
                    <w:jc w:val="both"/>
                  </w:pPr>
                  <w:r w:rsidRPr="00C0342F">
                    <w:rPr>
                      <w:spacing w:val="5"/>
                      <w:w w:val="110"/>
                    </w:rPr>
                    <w:tab/>
                    <w:t>Contoh lain dari prinsip Archimedes adalah kapal selam dan ikan</w:t>
                  </w:r>
                  <w:r>
                    <w:rPr>
                      <w:spacing w:val="5"/>
                      <w:w w:val="110"/>
                    </w:rPr>
                    <w:t xml:space="preserve"> di dalam air</w:t>
                  </w:r>
                  <w:r w:rsidRPr="00C0342F">
                    <w:rPr>
                      <w:spacing w:val="5"/>
                      <w:w w:val="110"/>
                    </w:rPr>
                    <w:t xml:space="preserve">. Kapal selam memanfaatkan prinsip Archimedes dengan cara memompakan air keluar dari sejumlah ruang yang berbeda untuk mengubah massa jenis rata-rata kapal selam, menyebabkan kapal naik atau tenggelam. </w:t>
                  </w:r>
                  <w:r>
                    <w:rPr>
                      <w:spacing w:val="5"/>
                      <w:w w:val="110"/>
                    </w:rPr>
                    <w:t xml:space="preserve">Sedangkan </w:t>
                  </w:r>
                  <w:r w:rsidRPr="00C0342F">
                    <w:rPr>
                      <w:spacing w:val="5"/>
                      <w:w w:val="110"/>
                    </w:rPr>
                    <w:t>Ikan yang memiliki kantung udara juga menggunakan prinsip Archimedes  untuk mengontrol kedalaman mereka sehingga  ikan dapat memperluas atau memperbesar kantung udara saat berenang</w:t>
                  </w:r>
                  <w:r>
                    <w:rPr>
                      <w:spacing w:val="5"/>
                      <w:w w:val="110"/>
                    </w:rPr>
                    <w:t xml:space="preserve"> seperti pada Gambar </w:t>
                  </w:r>
                  <w:r w:rsidR="00CF5769">
                    <w:rPr>
                      <w:spacing w:val="5"/>
                      <w:w w:val="110"/>
                    </w:rPr>
                    <w:t>2.7</w:t>
                  </w:r>
                  <w:r>
                    <w:rPr>
                      <w:spacing w:val="5"/>
                      <w:w w:val="110"/>
                    </w:rPr>
                    <w:t>.</w:t>
                  </w:r>
                  <w:r w:rsidRPr="00C0342F">
                    <w:rPr>
                      <w:spacing w:val="5"/>
                      <w:w w:val="110"/>
                    </w:rPr>
                    <w:t xml:space="preserve"> </w:t>
                  </w:r>
                  <w:r>
                    <w:rPr>
                      <w:spacing w:val="5"/>
                      <w:w w:val="110"/>
                    </w:rPr>
                    <w:t>Ikan memperbesar kantung udara sama seperti</w:t>
                  </w:r>
                  <w:r w:rsidRPr="00C0342F">
                    <w:rPr>
                      <w:spacing w:val="5"/>
                      <w:w w:val="110"/>
                    </w:rPr>
                    <w:t xml:space="preserve"> kamu membusungkan pipi.</w:t>
                  </w:r>
                  <w:r>
                    <w:rPr>
                      <w:spacing w:val="5"/>
                      <w:w w:val="110"/>
                    </w:rPr>
                    <w:t xml:space="preserve"> Unt</w:t>
                  </w:r>
                  <w:r w:rsidRPr="00C0342F">
                    <w:rPr>
                      <w:spacing w:val="5"/>
                      <w:w w:val="110"/>
                    </w:rPr>
                    <w:t>uk bergerak ke atas di dalam air, ikan memperbesar kantung udara saat berenang untuk menggantikan lebih banyak air dan meningkatkan gaya apung. Ikan bergerak ke bawah dengan memperkecil volume kantung udara saat berenang.</w:t>
                  </w:r>
                </w:p>
              </w:txbxContent>
            </v:textbox>
          </v:rect>
        </w:pict>
      </w:r>
      <w:r>
        <w:rPr>
          <w:noProof/>
        </w:rPr>
        <w:pict>
          <v:shape id="_x0000_s9253" type="#_x0000_t202" style="position:absolute;margin-left:-20.4pt;margin-top:4.95pt;width:153.8pt;height:110.5pt;z-index:251830784" filled="f" fillcolor="#fc0" stroked="f" strokecolor="#00b050">
            <v:textbox>
              <w:txbxContent>
                <w:p w:rsidR="00456971" w:rsidRDefault="00456971">
                  <w:r>
                    <w:rPr>
                      <w:noProof/>
                    </w:rPr>
                    <w:drawing>
                      <wp:inline distT="0" distB="0" distL="0" distR="0">
                        <wp:extent cx="1770380" cy="1273312"/>
                        <wp:effectExtent l="19050" t="0" r="1270" b="0"/>
                        <wp:docPr id="327"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9"/>
                                <a:srcRect/>
                                <a:stretch>
                                  <a:fillRect/>
                                </a:stretch>
                              </pic:blipFill>
                              <pic:spPr bwMode="auto">
                                <a:xfrm>
                                  <a:off x="0" y="0"/>
                                  <a:ext cx="1770380" cy="1273312"/>
                                </a:xfrm>
                                <a:prstGeom prst="rect">
                                  <a:avLst/>
                                </a:prstGeom>
                                <a:noFill/>
                                <a:ln w="9525">
                                  <a:noFill/>
                                  <a:miter lim="800000"/>
                                  <a:headEnd/>
                                  <a:tailEnd/>
                                </a:ln>
                              </pic:spPr>
                            </pic:pic>
                          </a:graphicData>
                        </a:graphic>
                      </wp:inline>
                    </w:drawing>
                  </w:r>
                </w:p>
              </w:txbxContent>
            </v:textbox>
          </v:shape>
        </w:pict>
      </w:r>
      <w:r>
        <w:rPr>
          <w:noProof/>
        </w:rPr>
        <w:pict>
          <v:shape id="_x0000_s9252" type="#_x0000_t32" style="position:absolute;margin-left:148.7pt;margin-top:5.4pt;width:1.7pt;height:537.9pt;z-index:251829760" o:connectortype="straight" strokecolor="#0070c0" strokeweight="2.75pt">
            <v:stroke dashstyle="dashDot"/>
            <v:shadow color="#868686"/>
          </v:shape>
        </w:pict>
      </w:r>
    </w:p>
    <w:p w:rsidR="00BB5E60" w:rsidRPr="00BB5E60" w:rsidRDefault="006742CD" w:rsidP="006742CD">
      <w:pPr>
        <w:tabs>
          <w:tab w:val="left" w:pos="2562"/>
        </w:tabs>
      </w:pPr>
      <w:r>
        <w:tab/>
      </w:r>
    </w:p>
    <w:p w:rsidR="00BB5E60" w:rsidRPr="00BB5E60" w:rsidRDefault="00BB5E60" w:rsidP="00BB5E60"/>
    <w:p w:rsidR="00BB5E60" w:rsidRPr="00BB5E60" w:rsidRDefault="00BB5E60" w:rsidP="00BB5E60"/>
    <w:p w:rsidR="00BB5E60" w:rsidRDefault="0006023D" w:rsidP="00BB5E60">
      <w:r>
        <w:rPr>
          <w:noProof/>
        </w:rPr>
        <w:pict>
          <v:shape id="_x0000_s9255" type="#_x0000_t202" style="position:absolute;margin-left:-19.2pt;margin-top:14.8pt;width:157.5pt;height:157.8pt;z-index:251832832" filled="f" fillcolor="#fc0" stroked="f" strokecolor="#00b050">
            <v:textbox style="mso-next-textbox:#_x0000_s9255">
              <w:txbxContent>
                <w:p w:rsidR="00456971" w:rsidRPr="00F14725" w:rsidRDefault="00456971" w:rsidP="00E37DCE">
                  <w:pPr>
                    <w:pStyle w:val="isi"/>
                    <w:spacing w:after="133" w:line="240" w:lineRule="auto"/>
                    <w:jc w:val="both"/>
                    <w:rPr>
                      <w:spacing w:val="5"/>
                      <w:w w:val="110"/>
                      <w:sz w:val="22"/>
                      <w:szCs w:val="22"/>
                    </w:rPr>
                  </w:pPr>
                  <w:r w:rsidRPr="00F14725">
                    <w:rPr>
                      <w:spacing w:val="5"/>
                      <w:w w:val="110"/>
                      <w:sz w:val="22"/>
                      <w:szCs w:val="22"/>
                    </w:rPr>
                    <w:t xml:space="preserve">Gambar </w:t>
                  </w:r>
                  <w:r w:rsidR="00CF5769">
                    <w:rPr>
                      <w:spacing w:val="5"/>
                      <w:w w:val="110"/>
                      <w:sz w:val="22"/>
                      <w:szCs w:val="22"/>
                    </w:rPr>
                    <w:t>2</w:t>
                  </w:r>
                  <w:r w:rsidRPr="00F14725">
                    <w:rPr>
                      <w:spacing w:val="5"/>
                      <w:w w:val="110"/>
                      <w:sz w:val="22"/>
                      <w:szCs w:val="22"/>
                    </w:rPr>
                    <w:t>.</w:t>
                  </w:r>
                  <w:r w:rsidR="00CF5769">
                    <w:rPr>
                      <w:spacing w:val="5"/>
                      <w:w w:val="110"/>
                      <w:sz w:val="22"/>
                      <w:szCs w:val="22"/>
                    </w:rPr>
                    <w:t>6</w:t>
                  </w:r>
                  <w:r w:rsidRPr="00F14725">
                    <w:rPr>
                      <w:spacing w:val="5"/>
                      <w:w w:val="110"/>
                      <w:sz w:val="22"/>
                      <w:szCs w:val="22"/>
                    </w:rPr>
                    <w:t xml:space="preserve"> Lambung kapal tanker minyak ini memiliki area permukaan yang luas dalam kontak dengan air. Akibatnya, gaya apung begitu besar sehingga kapal mengapung.</w:t>
                  </w:r>
                </w:p>
                <w:p w:rsidR="00456971" w:rsidRPr="00F14725" w:rsidRDefault="00456971" w:rsidP="00F14725">
                  <w:pPr>
                    <w:spacing w:line="240" w:lineRule="auto"/>
                  </w:pPr>
                  <w:r w:rsidRPr="00F14725">
                    <w:rPr>
                      <w:b/>
                      <w:bCs/>
                      <w:color w:val="ED1C26"/>
                      <w:spacing w:val="5"/>
                      <w:w w:val="110"/>
                    </w:rPr>
                    <w:t>Sumber:</w:t>
                  </w:r>
                  <w:r w:rsidRPr="00F14725">
                    <w:rPr>
                      <w:b/>
                      <w:bCs/>
                      <w:spacing w:val="5"/>
                      <w:w w:val="110"/>
                    </w:rPr>
                    <w:t xml:space="preserve"> </w:t>
                  </w:r>
                  <w:r w:rsidRPr="00F14725">
                    <w:rPr>
                      <w:i/>
                      <w:iCs/>
                      <w:spacing w:val="5"/>
                      <w:w w:val="110"/>
                    </w:rPr>
                    <w:t>McCarthy, Thomas. dkk 2005. Motion, Forces, and Energy. Hal. 76.</w:t>
                  </w:r>
                </w:p>
              </w:txbxContent>
            </v:textbox>
          </v:shape>
        </w:pict>
      </w:r>
    </w:p>
    <w:p w:rsidR="0047618C" w:rsidRDefault="00BB5E60" w:rsidP="00BB5E60">
      <w:pPr>
        <w:tabs>
          <w:tab w:val="left" w:pos="1290"/>
        </w:tabs>
      </w:pPr>
      <w:r>
        <w:tab/>
      </w:r>
    </w:p>
    <w:p w:rsidR="002B48A9" w:rsidRDefault="002B48A9" w:rsidP="00BB5E60">
      <w:pPr>
        <w:tabs>
          <w:tab w:val="left" w:pos="1290"/>
        </w:tabs>
      </w:pPr>
    </w:p>
    <w:p w:rsidR="002B48A9" w:rsidRDefault="002B48A9" w:rsidP="00BB5E60">
      <w:pPr>
        <w:tabs>
          <w:tab w:val="left" w:pos="1290"/>
        </w:tabs>
      </w:pPr>
    </w:p>
    <w:p w:rsidR="002B48A9" w:rsidRDefault="002B48A9" w:rsidP="00BB5E60">
      <w:pPr>
        <w:tabs>
          <w:tab w:val="left" w:pos="1290"/>
        </w:tabs>
      </w:pPr>
    </w:p>
    <w:p w:rsidR="002B48A9" w:rsidRDefault="002B48A9" w:rsidP="00BB5E60">
      <w:pPr>
        <w:tabs>
          <w:tab w:val="left" w:pos="1290"/>
        </w:tabs>
      </w:pPr>
    </w:p>
    <w:p w:rsidR="00BB5E60" w:rsidRDefault="00BB5E60" w:rsidP="00BB5E60">
      <w:pPr>
        <w:tabs>
          <w:tab w:val="left" w:pos="1290"/>
        </w:tabs>
      </w:pPr>
    </w:p>
    <w:p w:rsidR="00BB5E60" w:rsidRDefault="0006023D" w:rsidP="00BB5E60">
      <w:pPr>
        <w:tabs>
          <w:tab w:val="left" w:pos="1290"/>
        </w:tabs>
      </w:pPr>
      <w:r>
        <w:rPr>
          <w:noProof/>
        </w:rPr>
        <w:pict>
          <v:shape id="_x0000_s9254" type="#_x0000_t202" style="position:absolute;margin-left:-13.8pt;margin-top:5.65pt;width:153.8pt;height:117.9pt;z-index:251831808" filled="f" fillcolor="#fc0" stroked="f" strokecolor="#00b050">
            <v:textbox>
              <w:txbxContent>
                <w:p w:rsidR="00456971" w:rsidRDefault="00456971" w:rsidP="00F14725">
                  <w:r>
                    <w:rPr>
                      <w:noProof/>
                    </w:rPr>
                    <w:drawing>
                      <wp:inline distT="0" distB="0" distL="0" distR="0">
                        <wp:extent cx="1770380" cy="1317454"/>
                        <wp:effectExtent l="19050" t="0" r="1270" b="0"/>
                        <wp:docPr id="441"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30"/>
                                <a:srcRect/>
                                <a:stretch>
                                  <a:fillRect/>
                                </a:stretch>
                              </pic:blipFill>
                              <pic:spPr bwMode="auto">
                                <a:xfrm>
                                  <a:off x="0" y="0"/>
                                  <a:ext cx="1770380" cy="1317454"/>
                                </a:xfrm>
                                <a:prstGeom prst="rect">
                                  <a:avLst/>
                                </a:prstGeom>
                                <a:noFill/>
                                <a:ln w="9525">
                                  <a:noFill/>
                                  <a:miter lim="800000"/>
                                  <a:headEnd/>
                                  <a:tailEnd/>
                                </a:ln>
                              </pic:spPr>
                            </pic:pic>
                          </a:graphicData>
                        </a:graphic>
                      </wp:inline>
                    </w:drawing>
                  </w:r>
                </w:p>
              </w:txbxContent>
            </v:textbox>
          </v:shape>
        </w:pict>
      </w:r>
    </w:p>
    <w:p w:rsidR="00BB5E60" w:rsidRDefault="00BB5E60" w:rsidP="00BB5E60">
      <w:pPr>
        <w:tabs>
          <w:tab w:val="left" w:pos="1290"/>
        </w:tabs>
      </w:pPr>
    </w:p>
    <w:p w:rsidR="00BB5E60" w:rsidRDefault="00BB5E60" w:rsidP="00BB5E60">
      <w:pPr>
        <w:tabs>
          <w:tab w:val="left" w:pos="1290"/>
        </w:tabs>
      </w:pPr>
    </w:p>
    <w:p w:rsidR="00BB5E60" w:rsidRDefault="00BB5E60" w:rsidP="00BB5E60">
      <w:pPr>
        <w:tabs>
          <w:tab w:val="left" w:pos="1290"/>
        </w:tabs>
      </w:pPr>
    </w:p>
    <w:p w:rsidR="00BB5E60" w:rsidRDefault="0006023D" w:rsidP="00BB5E60">
      <w:pPr>
        <w:tabs>
          <w:tab w:val="left" w:pos="1290"/>
        </w:tabs>
      </w:pPr>
      <w:r>
        <w:rPr>
          <w:noProof/>
        </w:rPr>
        <w:pict>
          <v:shape id="_x0000_s9256" type="#_x0000_t202" style="position:absolute;margin-left:-17.7pt;margin-top:21.75pt;width:161.4pt;height:97.65pt;z-index:251833856" filled="f" fillcolor="#fc0" stroked="f" strokecolor="#00b050">
            <v:textbox>
              <w:txbxContent>
                <w:p w:rsidR="00456971" w:rsidRPr="002A2932" w:rsidRDefault="00456971" w:rsidP="001B1880">
                  <w:pPr>
                    <w:pStyle w:val="isi"/>
                    <w:spacing w:after="133" w:line="240" w:lineRule="auto"/>
                    <w:rPr>
                      <w:b/>
                      <w:spacing w:val="5"/>
                      <w:w w:val="110"/>
                      <w:sz w:val="21"/>
                      <w:szCs w:val="21"/>
                    </w:rPr>
                  </w:pPr>
                  <w:r w:rsidRPr="002A2932">
                    <w:rPr>
                      <w:b/>
                      <w:spacing w:val="5"/>
                      <w:w w:val="110"/>
                      <w:sz w:val="21"/>
                      <w:szCs w:val="21"/>
                    </w:rPr>
                    <w:t xml:space="preserve">Gambar </w:t>
                  </w:r>
                  <w:r w:rsidR="00CF5769">
                    <w:rPr>
                      <w:b/>
                      <w:spacing w:val="5"/>
                      <w:w w:val="110"/>
                      <w:sz w:val="21"/>
                      <w:szCs w:val="21"/>
                    </w:rPr>
                    <w:t>2</w:t>
                  </w:r>
                  <w:r w:rsidRPr="002A2932">
                    <w:rPr>
                      <w:b/>
                      <w:spacing w:val="5"/>
                      <w:w w:val="110"/>
                      <w:sz w:val="21"/>
                      <w:szCs w:val="21"/>
                    </w:rPr>
                    <w:t>.</w:t>
                  </w:r>
                  <w:r w:rsidR="00CF5769">
                    <w:rPr>
                      <w:b/>
                      <w:spacing w:val="5"/>
                      <w:w w:val="110"/>
                      <w:sz w:val="21"/>
                      <w:szCs w:val="21"/>
                    </w:rPr>
                    <w:t>7</w:t>
                  </w:r>
                  <w:r w:rsidRPr="002A2932">
                    <w:rPr>
                      <w:b/>
                      <w:spacing w:val="5"/>
                      <w:w w:val="110"/>
                      <w:sz w:val="21"/>
                      <w:szCs w:val="21"/>
                    </w:rPr>
                    <w:t xml:space="preserve"> </w:t>
                  </w:r>
                </w:p>
                <w:p w:rsidR="00456971" w:rsidRPr="002A2932" w:rsidRDefault="00456971" w:rsidP="001B1880">
                  <w:pPr>
                    <w:pStyle w:val="isi"/>
                    <w:spacing w:after="133" w:line="240" w:lineRule="auto"/>
                    <w:rPr>
                      <w:spacing w:val="5"/>
                      <w:w w:val="110"/>
                      <w:sz w:val="22"/>
                      <w:szCs w:val="22"/>
                    </w:rPr>
                  </w:pPr>
                  <w:r w:rsidRPr="002A2932">
                    <w:rPr>
                      <w:spacing w:val="5"/>
                      <w:w w:val="110"/>
                      <w:sz w:val="22"/>
                      <w:szCs w:val="22"/>
                    </w:rPr>
                    <w:t>Ikan mempunyai kantong udara untuk mengatur kedudukannya saat berenang.</w:t>
                  </w:r>
                </w:p>
                <w:p w:rsidR="00456971" w:rsidRDefault="00456971" w:rsidP="00F14725"/>
              </w:txbxContent>
            </v:textbox>
          </v:shape>
        </w:pict>
      </w:r>
    </w:p>
    <w:p w:rsidR="00BB5E60" w:rsidRDefault="00BB5E60" w:rsidP="007C79C2">
      <w:pPr>
        <w:tabs>
          <w:tab w:val="left" w:pos="1290"/>
        </w:tabs>
        <w:jc w:val="right"/>
      </w:pPr>
    </w:p>
    <w:p w:rsidR="00BB5E60" w:rsidRDefault="00BB5E60" w:rsidP="00BB5E60">
      <w:pPr>
        <w:tabs>
          <w:tab w:val="left" w:pos="1290"/>
        </w:tabs>
      </w:pPr>
    </w:p>
    <w:p w:rsidR="00BB5E60" w:rsidRDefault="00BB5E60" w:rsidP="00BB5E60">
      <w:pPr>
        <w:tabs>
          <w:tab w:val="left" w:pos="1290"/>
        </w:tabs>
      </w:pPr>
    </w:p>
    <w:p w:rsidR="00BB5E60" w:rsidRDefault="0006023D" w:rsidP="00BB5E60">
      <w:pPr>
        <w:tabs>
          <w:tab w:val="left" w:pos="1290"/>
        </w:tabs>
      </w:pPr>
      <w:r>
        <w:rPr>
          <w:noProof/>
        </w:rPr>
        <w:pict>
          <v:shape id="_x0000_s9257" type="#_x0000_t202" style="position:absolute;margin-left:-13.8pt;margin-top:17.65pt;width:153.8pt;height:94.95pt;z-index:251834880" filled="f" fillcolor="#fc0" stroked="f" strokecolor="#00b050">
            <v:textbox>
              <w:txbxContent>
                <w:p w:rsidR="00456971" w:rsidRPr="00081727" w:rsidRDefault="00456971" w:rsidP="001B1880">
                  <w:pPr>
                    <w:pStyle w:val="isi"/>
                    <w:spacing w:after="133" w:line="240" w:lineRule="auto"/>
                    <w:rPr>
                      <w:b/>
                      <w:bCs/>
                      <w:spacing w:val="5"/>
                      <w:w w:val="110"/>
                      <w:sz w:val="22"/>
                      <w:szCs w:val="22"/>
                    </w:rPr>
                  </w:pPr>
                  <w:r w:rsidRPr="00081727">
                    <w:rPr>
                      <w:b/>
                      <w:bCs/>
                      <w:color w:val="ED1C26"/>
                      <w:w w:val="110"/>
                      <w:sz w:val="22"/>
                      <w:szCs w:val="22"/>
                    </w:rPr>
                    <w:t>Sumber:</w:t>
                  </w:r>
                  <w:r w:rsidRPr="00081727">
                    <w:rPr>
                      <w:color w:val="24408E"/>
                      <w:w w:val="110"/>
                      <w:sz w:val="22"/>
                      <w:szCs w:val="22"/>
                    </w:rPr>
                    <w:t xml:space="preserve"> </w:t>
                  </w:r>
                  <w:r w:rsidRPr="00081727">
                    <w:rPr>
                      <w:b/>
                      <w:bCs/>
                      <w:spacing w:val="5"/>
                      <w:w w:val="110"/>
                      <w:sz w:val="22"/>
                      <w:szCs w:val="22"/>
                    </w:rPr>
                    <w:t xml:space="preserve"> </w:t>
                  </w:r>
                  <w:r w:rsidRPr="00081727">
                    <w:rPr>
                      <w:i/>
                      <w:spacing w:val="5"/>
                      <w:w w:val="110"/>
                      <w:sz w:val="22"/>
                      <w:szCs w:val="22"/>
                    </w:rPr>
                    <w:t>McCarthy, Thomas. dkk (2005).</w:t>
                  </w:r>
                  <w:r w:rsidRPr="00081727">
                    <w:rPr>
                      <w:i/>
                      <w:iCs/>
                      <w:spacing w:val="5"/>
                      <w:w w:val="110"/>
                      <w:sz w:val="22"/>
                      <w:szCs w:val="22"/>
                    </w:rPr>
                    <w:t xml:space="preserve"> Motion, Forces, and Energy. </w:t>
                  </w:r>
                  <w:r w:rsidRPr="00081727">
                    <w:rPr>
                      <w:i/>
                      <w:spacing w:val="5"/>
                      <w:w w:val="110"/>
                      <w:sz w:val="22"/>
                      <w:szCs w:val="22"/>
                    </w:rPr>
                    <w:t>Glencoe: McGraw-Hill. Hal. 75.</w:t>
                  </w:r>
                </w:p>
                <w:p w:rsidR="00456971" w:rsidRDefault="00456971" w:rsidP="00F14725"/>
              </w:txbxContent>
            </v:textbox>
          </v:shape>
        </w:pict>
      </w:r>
    </w:p>
    <w:p w:rsidR="00BB5E60" w:rsidRDefault="00BB5E60" w:rsidP="00BB5E60">
      <w:pPr>
        <w:tabs>
          <w:tab w:val="left" w:pos="1290"/>
        </w:tabs>
      </w:pPr>
    </w:p>
    <w:p w:rsidR="00BB5E60" w:rsidRDefault="0006023D" w:rsidP="00BB5E60">
      <w:pPr>
        <w:tabs>
          <w:tab w:val="left" w:pos="1290"/>
        </w:tabs>
      </w:pPr>
      <w:r>
        <w:rPr>
          <w:noProof/>
        </w:rPr>
        <w:pict>
          <v:shape id="_x0000_s9258" type="#_x0000_t202" style="position:absolute;margin-left:167pt;margin-top:2pt;width:285.2pt;height:59.7pt;z-index:251835904" fillcolor="white [3201]" strokecolor="#fabf8f [1945]" strokeweight="1pt">
            <v:fill color2="#fbd4b4 [1305]" focusposition="1" focussize="" focus="100%" type="gradient"/>
            <v:shadow on="t" type="perspective" color="#974706 [1609]" opacity=".5" offset="1pt" offset2="-3pt"/>
            <v:textbox>
              <w:txbxContent>
                <w:p w:rsidR="00456971" w:rsidRPr="0080542F" w:rsidRDefault="00456971" w:rsidP="00F11E72">
                  <w:pPr>
                    <w:pStyle w:val="isi"/>
                    <w:tabs>
                      <w:tab w:val="left" w:pos="2268"/>
                    </w:tabs>
                    <w:spacing w:after="133"/>
                    <w:jc w:val="center"/>
                    <w:rPr>
                      <w:rFonts w:ascii="Britannic Bold" w:hAnsi="Britannic Bold"/>
                      <w:color w:val="FF0000"/>
                      <w:spacing w:val="6"/>
                      <w:w w:val="110"/>
                    </w:rPr>
                  </w:pPr>
                  <w:r w:rsidRPr="0080542F">
                    <w:rPr>
                      <w:rFonts w:ascii="Britannic Bold" w:hAnsi="Britannic Bold"/>
                      <w:bCs/>
                      <w:color w:val="FF0000"/>
                      <w:spacing w:val="6"/>
                      <w:w w:val="110"/>
                    </w:rPr>
                    <w:t>Mengecek Pemahaman Membaca:</w:t>
                  </w:r>
                </w:p>
                <w:p w:rsidR="00456971" w:rsidRPr="00E37DCE" w:rsidRDefault="00456971" w:rsidP="00F11E72">
                  <w:pPr>
                    <w:pStyle w:val="isi"/>
                    <w:tabs>
                      <w:tab w:val="left" w:pos="2268"/>
                    </w:tabs>
                    <w:spacing w:after="133"/>
                    <w:jc w:val="center"/>
                    <w:rPr>
                      <w:i/>
                      <w:iCs/>
                      <w:spacing w:val="5"/>
                      <w:w w:val="110"/>
                      <w:sz w:val="22"/>
                      <w:szCs w:val="22"/>
                    </w:rPr>
                  </w:pPr>
                  <w:r w:rsidRPr="00E37DCE">
                    <w:rPr>
                      <w:i/>
                      <w:iCs/>
                      <w:spacing w:val="5"/>
                      <w:w w:val="110"/>
                      <w:sz w:val="22"/>
                      <w:szCs w:val="22"/>
                    </w:rPr>
                    <w:t>Kapan gaya apung akan bekerja pada suatu benda?</w:t>
                  </w:r>
                </w:p>
                <w:p w:rsidR="00456971" w:rsidRDefault="00456971" w:rsidP="00F11E72">
                  <w:pPr>
                    <w:tabs>
                      <w:tab w:val="left" w:pos="2268"/>
                    </w:tabs>
                  </w:pPr>
                </w:p>
              </w:txbxContent>
            </v:textbox>
          </v:shape>
        </w:pict>
      </w:r>
    </w:p>
    <w:p w:rsidR="00BB5E60" w:rsidRDefault="00BB5E60" w:rsidP="00BB5E60">
      <w:pPr>
        <w:tabs>
          <w:tab w:val="left" w:pos="1290"/>
        </w:tabs>
      </w:pPr>
    </w:p>
    <w:p w:rsidR="00F11E72" w:rsidRDefault="00F11E72" w:rsidP="00BB5E60">
      <w:pPr>
        <w:tabs>
          <w:tab w:val="left" w:pos="1290"/>
        </w:tabs>
      </w:pPr>
      <w:r>
        <w:rPr>
          <w:noProof/>
        </w:rPr>
        <w:drawing>
          <wp:anchor distT="0" distB="0" distL="114300" distR="114300" simplePos="0" relativeHeight="251840000" behindDoc="0" locked="0" layoutInCell="1" allowOverlap="1">
            <wp:simplePos x="0" y="0"/>
            <wp:positionH relativeFrom="column">
              <wp:posOffset>2929839</wp:posOffset>
            </wp:positionH>
            <wp:positionV relativeFrom="paragraph">
              <wp:posOffset>227736</wp:posOffset>
            </wp:positionV>
            <wp:extent cx="1743913" cy="577901"/>
            <wp:effectExtent l="19050" t="0" r="8687" b="0"/>
            <wp:wrapNone/>
            <wp:docPr id="1098"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31" cstate="print"/>
                    <a:srcRect l="-610" r="4498" b="12602"/>
                    <a:stretch>
                      <a:fillRect/>
                    </a:stretch>
                  </pic:blipFill>
                  <pic:spPr bwMode="auto">
                    <a:xfrm>
                      <a:off x="0" y="0"/>
                      <a:ext cx="1743913" cy="577901"/>
                    </a:xfrm>
                    <a:prstGeom prst="rect">
                      <a:avLst/>
                    </a:prstGeom>
                    <a:noFill/>
                    <a:ln w="9525">
                      <a:noFill/>
                      <a:miter lim="800000"/>
                      <a:headEnd/>
                      <a:tailEnd/>
                    </a:ln>
                  </pic:spPr>
                </pic:pic>
              </a:graphicData>
            </a:graphic>
          </wp:anchor>
        </w:drawing>
      </w:r>
    </w:p>
    <w:p w:rsidR="00BB5E60" w:rsidRDefault="0006023D" w:rsidP="00BB5E60">
      <w:pPr>
        <w:tabs>
          <w:tab w:val="left" w:pos="1290"/>
        </w:tabs>
      </w:pPr>
      <w:r>
        <w:rPr>
          <w:noProof/>
        </w:rPr>
        <w:pict>
          <v:shape id="_x0000_s9259" type="#_x0000_t202" style="position:absolute;margin-left:167pt;margin-top:10.85pt;width:285.2pt;height:71.35pt;z-index:251836928" fillcolor="white [3201]" strokecolor="#b2a1c7 [1943]" strokeweight="1pt">
            <v:fill color2="#ccc0d9 [1303]" focusposition="1" focussize="" focus="100%" type="gradient"/>
            <v:shadow on="t" type="perspective" color="#3f3151 [1607]" opacity=".5" offset="1pt" offset2="-3pt"/>
            <v:textbox>
              <w:txbxContent>
                <w:p w:rsidR="00456971" w:rsidRDefault="00456971" w:rsidP="001B1880">
                  <w:pPr>
                    <w:pStyle w:val="isi"/>
                    <w:spacing w:after="106"/>
                    <w:jc w:val="both"/>
                    <w:rPr>
                      <w:b/>
                      <w:bCs/>
                      <w:sz w:val="23"/>
                      <w:szCs w:val="23"/>
                    </w:rPr>
                  </w:pPr>
                  <w:r>
                    <w:rPr>
                      <w:b/>
                      <w:bCs/>
                      <w:sz w:val="23"/>
                      <w:szCs w:val="23"/>
                    </w:rPr>
                    <w:t xml:space="preserve">  </w:t>
                  </w:r>
                </w:p>
                <w:p w:rsidR="00456971" w:rsidRPr="00E37DCE" w:rsidRDefault="00456971" w:rsidP="00E37DCE">
                  <w:pPr>
                    <w:pStyle w:val="isi"/>
                    <w:spacing w:after="106"/>
                    <w:jc w:val="both"/>
                    <w:rPr>
                      <w:bCs/>
                      <w:sz w:val="22"/>
                      <w:szCs w:val="22"/>
                    </w:rPr>
                  </w:pPr>
                  <w:r w:rsidRPr="00E37DCE">
                    <w:rPr>
                      <w:bCs/>
                      <w:sz w:val="22"/>
                      <w:szCs w:val="22"/>
                    </w:rPr>
                    <w:t>Apa yang akan dilak</w:t>
                  </w:r>
                  <w:r>
                    <w:rPr>
                      <w:bCs/>
                      <w:sz w:val="22"/>
                      <w:szCs w:val="22"/>
                    </w:rPr>
                    <w:t xml:space="preserve">ukan oleh ikan, agar dia bisa </w:t>
                  </w:r>
                  <w:r w:rsidRPr="00E37DCE">
                    <w:rPr>
                      <w:bCs/>
                      <w:sz w:val="22"/>
                      <w:szCs w:val="22"/>
                    </w:rPr>
                    <w:t>terapung, melayang d</w:t>
                  </w:r>
                  <w:r>
                    <w:rPr>
                      <w:bCs/>
                      <w:sz w:val="22"/>
                      <w:szCs w:val="22"/>
                    </w:rPr>
                    <w:t xml:space="preserve">an kadang tenggelam di dasar </w:t>
                  </w:r>
                  <w:r w:rsidRPr="00E37DCE">
                    <w:rPr>
                      <w:bCs/>
                      <w:sz w:val="22"/>
                      <w:szCs w:val="22"/>
                    </w:rPr>
                    <w:t>akuarium?</w:t>
                  </w:r>
                </w:p>
                <w:p w:rsidR="00456971" w:rsidRPr="001B1880" w:rsidRDefault="00456971" w:rsidP="001B1880">
                  <w:pPr>
                    <w:pStyle w:val="isi"/>
                    <w:spacing w:after="133" w:line="240" w:lineRule="auto"/>
                    <w:rPr>
                      <w:spacing w:val="5"/>
                      <w:w w:val="110"/>
                      <w:sz w:val="20"/>
                      <w:szCs w:val="20"/>
                    </w:rPr>
                  </w:pPr>
                </w:p>
                <w:p w:rsidR="00456971" w:rsidRDefault="00456971" w:rsidP="001B1880"/>
              </w:txbxContent>
            </v:textbox>
          </v:shape>
        </w:pict>
      </w:r>
    </w:p>
    <w:p w:rsidR="00BB5E60" w:rsidRDefault="00BB5E60" w:rsidP="00BB5E60">
      <w:pPr>
        <w:tabs>
          <w:tab w:val="left" w:pos="1290"/>
        </w:tabs>
      </w:pPr>
    </w:p>
    <w:p w:rsidR="00BB5E60" w:rsidRDefault="00BB5E60" w:rsidP="00BB5E60">
      <w:pPr>
        <w:tabs>
          <w:tab w:val="left" w:pos="1290"/>
        </w:tabs>
      </w:pPr>
    </w:p>
    <w:p w:rsidR="00F32532" w:rsidRDefault="0006023D" w:rsidP="00E5325E">
      <w:pPr>
        <w:tabs>
          <w:tab w:val="left" w:pos="4035"/>
          <w:tab w:val="left" w:pos="6297"/>
        </w:tabs>
      </w:pPr>
      <w:r>
        <w:rPr>
          <w:noProof/>
        </w:rPr>
        <w:lastRenderedPageBreak/>
        <w:pict>
          <v:rect id="_x0000_s1358" style="position:absolute;margin-left:3pt;margin-top:-1.15pt;width:470.4pt;height:511.5pt;z-index:251623936" strokecolor="#4f81bd" strokeweight="5pt">
            <v:stroke linestyle="thickThin"/>
            <v:shadow color="#868686"/>
            <v:textbox style="mso-next-textbox:#_x0000_s1358">
              <w:txbxContent>
                <w:p w:rsidR="00456971" w:rsidRPr="00F32532" w:rsidRDefault="00456971" w:rsidP="00A43160">
                  <w:pPr>
                    <w:spacing w:after="0" w:line="240" w:lineRule="auto"/>
                    <w:jc w:val="both"/>
                    <w:rPr>
                      <w:b/>
                      <w:sz w:val="24"/>
                      <w:szCs w:val="24"/>
                    </w:rPr>
                  </w:pPr>
                </w:p>
                <w:p w:rsidR="00456971" w:rsidRPr="00F32532" w:rsidRDefault="00456971" w:rsidP="00F32532">
                  <w:pPr>
                    <w:pStyle w:val="isi"/>
                    <w:spacing w:after="124" w:line="276" w:lineRule="auto"/>
                    <w:rPr>
                      <w:b/>
                      <w:w w:val="113"/>
                    </w:rPr>
                  </w:pPr>
                  <w:r w:rsidRPr="00F32532">
                    <w:rPr>
                      <w:b/>
                      <w:smallCaps/>
                      <w:color w:val="ED1C26"/>
                      <w:w w:val="113"/>
                    </w:rPr>
                    <w:t>PRINSIP ARCHIMEDES</w:t>
                  </w:r>
                </w:p>
                <w:p w:rsidR="00456971" w:rsidRPr="00F32532" w:rsidRDefault="00456971" w:rsidP="00F32532">
                  <w:pPr>
                    <w:pStyle w:val="NoSpacing"/>
                    <w:spacing w:line="276" w:lineRule="auto"/>
                    <w:rPr>
                      <w:w w:val="113"/>
                    </w:rPr>
                  </w:pPr>
                  <w:r w:rsidRPr="00F32532">
                    <w:rPr>
                      <w:w w:val="113"/>
                    </w:rPr>
                    <w:t>Sebuah blok granit memiliki volume  satu desimeter kubik (1,00 x 10</w:t>
                  </w:r>
                  <w:r w:rsidRPr="00F32532">
                    <w:rPr>
                      <w:w w:val="113"/>
                      <w:vertAlign w:val="superscript"/>
                    </w:rPr>
                    <w:t>-3</w:t>
                  </w:r>
                  <w:r w:rsidRPr="00F32532">
                    <w:rPr>
                      <w:w w:val="113"/>
                    </w:rPr>
                    <w:t xml:space="preserve"> m</w:t>
                  </w:r>
                  <w:r w:rsidRPr="00F32532">
                    <w:rPr>
                      <w:w w:val="113"/>
                      <w:vertAlign w:val="superscript"/>
                    </w:rPr>
                    <w:t>3</w:t>
                  </w:r>
                  <w:r w:rsidRPr="00F32532">
                    <w:rPr>
                      <w:w w:val="113"/>
                    </w:rPr>
                    <w:t>), tenggelam dalam air. Massa jenis granit adalah 2,70 x 10</w:t>
                  </w:r>
                  <w:r w:rsidRPr="00F32532">
                    <w:rPr>
                      <w:w w:val="113"/>
                      <w:vertAlign w:val="superscript"/>
                    </w:rPr>
                    <w:t>3</w:t>
                  </w:r>
                  <w:r w:rsidRPr="00F32532">
                    <w:rPr>
                      <w:w w:val="113"/>
                    </w:rPr>
                    <w:t xml:space="preserve"> kg/m</w:t>
                  </w:r>
                  <w:r w:rsidRPr="00F32532">
                    <w:rPr>
                      <w:w w:val="113"/>
                      <w:vertAlign w:val="superscript"/>
                    </w:rPr>
                    <w:t>3</w:t>
                  </w:r>
                  <w:r w:rsidRPr="00F32532">
                    <w:rPr>
                      <w:w w:val="113"/>
                    </w:rPr>
                    <w:t>.</w:t>
                  </w:r>
                </w:p>
                <w:p w:rsidR="00456971" w:rsidRPr="00F32532" w:rsidRDefault="00456971" w:rsidP="00F32532">
                  <w:pPr>
                    <w:pStyle w:val="NoSpacing"/>
                    <w:spacing w:line="276" w:lineRule="auto"/>
                    <w:rPr>
                      <w:w w:val="113"/>
                    </w:rPr>
                  </w:pPr>
                  <w:r w:rsidRPr="00F32532">
                    <w:rPr>
                      <w:w w:val="113"/>
                    </w:rPr>
                    <w:t xml:space="preserve">   a. Berapakah besarnya gaya apung yang bekerja pada blok?</w:t>
                  </w:r>
                </w:p>
                <w:p w:rsidR="00456971" w:rsidRPr="00F32532" w:rsidRDefault="00456971" w:rsidP="00F32532">
                  <w:pPr>
                    <w:pStyle w:val="NoSpacing"/>
                    <w:spacing w:line="276" w:lineRule="auto"/>
                    <w:rPr>
                      <w:w w:val="113"/>
                    </w:rPr>
                  </w:pPr>
                  <w:r w:rsidRPr="00F32532">
                    <w:rPr>
                      <w:w w:val="113"/>
                    </w:rPr>
                    <w:t xml:space="preserve">   b. Berapakah berat blok granit di dalam air?</w:t>
                  </w:r>
                </w:p>
                <w:p w:rsidR="00456971" w:rsidRPr="00F32532" w:rsidRDefault="00456971" w:rsidP="00F32532">
                  <w:pPr>
                    <w:pStyle w:val="NoSpacing"/>
                    <w:spacing w:line="276" w:lineRule="auto"/>
                    <w:rPr>
                      <w:color w:val="0070C0"/>
                      <w:w w:val="113"/>
                    </w:rPr>
                  </w:pPr>
                  <w:r w:rsidRPr="00F32532">
                    <w:rPr>
                      <w:b/>
                      <w:bCs/>
                      <w:color w:val="0070C0"/>
                      <w:w w:val="113"/>
                    </w:rPr>
                    <w:t>1. Menganalisis dan Sketsa Masalah</w:t>
                  </w:r>
                </w:p>
                <w:p w:rsidR="00456971" w:rsidRPr="00F32532" w:rsidRDefault="00456971" w:rsidP="00F32532">
                  <w:pPr>
                    <w:pStyle w:val="NoSpacing"/>
                    <w:spacing w:line="276" w:lineRule="auto"/>
                    <w:rPr>
                      <w:w w:val="113"/>
                    </w:rPr>
                  </w:pPr>
                  <w:r w:rsidRPr="00F32532">
                    <w:rPr>
                      <w:w w:val="113"/>
                    </w:rPr>
                    <w:t xml:space="preserve">    • Gambarkan blok granit yang terendam dalam air.</w:t>
                  </w:r>
                </w:p>
                <w:p w:rsidR="00456971" w:rsidRPr="00F32532" w:rsidRDefault="00456971" w:rsidP="00F32532">
                  <w:pPr>
                    <w:pStyle w:val="NoSpacing"/>
                    <w:spacing w:line="276" w:lineRule="auto"/>
                    <w:rPr>
                      <w:w w:val="113"/>
                    </w:rPr>
                  </w:pPr>
                  <w:r w:rsidRPr="00F32532">
                    <w:rPr>
                      <w:w w:val="113"/>
                    </w:rPr>
                    <w:t xml:space="preserve">    • Tunjukkan gaya apung ke atas dan gaya berat ke bawah </w:t>
                  </w:r>
                </w:p>
                <w:p w:rsidR="00456971" w:rsidRPr="00F32532" w:rsidRDefault="00456971" w:rsidP="00F32532">
                  <w:pPr>
                    <w:pStyle w:val="NoSpacing"/>
                    <w:spacing w:line="276" w:lineRule="auto"/>
                    <w:rPr>
                      <w:w w:val="113"/>
                    </w:rPr>
                  </w:pPr>
                  <w:r w:rsidRPr="00F32532">
                    <w:rPr>
                      <w:w w:val="113"/>
                    </w:rPr>
                    <w:t xml:space="preserve">       akibat pengaruh gravitasi atas granit.</w:t>
                  </w:r>
                </w:p>
                <w:p w:rsidR="00456971" w:rsidRPr="00F32532" w:rsidRDefault="00456971" w:rsidP="00F32532">
                  <w:pPr>
                    <w:pStyle w:val="NoSpacing"/>
                    <w:spacing w:line="276" w:lineRule="auto"/>
                    <w:rPr>
                      <w:b/>
                      <w:bCs/>
                      <w:w w:val="113"/>
                    </w:rPr>
                  </w:pPr>
                  <w:r w:rsidRPr="00F32532">
                    <w:rPr>
                      <w:w w:val="113"/>
                    </w:rPr>
                    <w:t xml:space="preserve">   </w:t>
                  </w:r>
                  <w:r w:rsidRPr="00F32532">
                    <w:rPr>
                      <w:b/>
                      <w:bCs/>
                      <w:color w:val="ED1C26"/>
                      <w:w w:val="113"/>
                    </w:rPr>
                    <w:t>Diketahui</w:t>
                  </w:r>
                  <w:r w:rsidRPr="00F32532">
                    <w:rPr>
                      <w:w w:val="113"/>
                    </w:rPr>
                    <w:tab/>
                    <w:t xml:space="preserve"> </w:t>
                  </w:r>
                  <w:r w:rsidRPr="00F32532">
                    <w:rPr>
                      <w:w w:val="113"/>
                    </w:rPr>
                    <w:tab/>
                  </w:r>
                  <w:r>
                    <w:rPr>
                      <w:w w:val="113"/>
                    </w:rPr>
                    <w:t xml:space="preserve">           </w:t>
                  </w:r>
                  <w:r>
                    <w:rPr>
                      <w:w w:val="113"/>
                    </w:rPr>
                    <w:tab/>
                  </w:r>
                  <w:r>
                    <w:rPr>
                      <w:w w:val="113"/>
                    </w:rPr>
                    <w:tab/>
                  </w:r>
                  <w:r w:rsidRPr="00F32532">
                    <w:rPr>
                      <w:b/>
                      <w:bCs/>
                      <w:color w:val="ED1C26"/>
                      <w:w w:val="113"/>
                    </w:rPr>
                    <w:t>Tidak diketahui</w:t>
                  </w:r>
                </w:p>
                <w:p w:rsidR="00456971" w:rsidRPr="00F32532" w:rsidRDefault="00456971" w:rsidP="00F32532">
                  <w:pPr>
                    <w:pStyle w:val="NoSpacing"/>
                    <w:spacing w:line="276" w:lineRule="auto"/>
                    <w:rPr>
                      <w:w w:val="113"/>
                    </w:rPr>
                  </w:pPr>
                  <w:r w:rsidRPr="00F32532">
                    <w:rPr>
                      <w:w w:val="113"/>
                    </w:rPr>
                    <w:t xml:space="preserve">   V = 1,00 x 10</w:t>
                  </w:r>
                  <w:r w:rsidRPr="00F32532">
                    <w:rPr>
                      <w:w w:val="113"/>
                      <w:vertAlign w:val="superscript"/>
                    </w:rPr>
                    <w:t>-3</w:t>
                  </w:r>
                  <w:r w:rsidRPr="00F32532">
                    <w:rPr>
                      <w:w w:val="113"/>
                    </w:rPr>
                    <w:t xml:space="preserve"> m</w:t>
                  </w:r>
                  <w:r w:rsidRPr="00F32532">
                    <w:rPr>
                      <w:w w:val="113"/>
                      <w:vertAlign w:val="superscript"/>
                    </w:rPr>
                    <w:t>3</w:t>
                  </w:r>
                  <w:r w:rsidRPr="00F32532">
                    <w:rPr>
                      <w:w w:val="113"/>
                    </w:rPr>
                    <w:tab/>
                  </w:r>
                  <w:r w:rsidRPr="00F32532">
                    <w:rPr>
                      <w:w w:val="113"/>
                    </w:rPr>
                    <w:tab/>
                  </w:r>
                  <w:r>
                    <w:rPr>
                      <w:w w:val="113"/>
                    </w:rPr>
                    <w:tab/>
                  </w:r>
                  <w:r w:rsidRPr="00F32532">
                    <w:rPr>
                      <w:w w:val="113"/>
                    </w:rPr>
                    <w:t>F</w:t>
                  </w:r>
                  <w:r w:rsidRPr="00F32532">
                    <w:rPr>
                      <w:w w:val="113"/>
                      <w:vertAlign w:val="subscript"/>
                    </w:rPr>
                    <w:t>apung</w:t>
                  </w:r>
                  <w:r w:rsidRPr="00F32532">
                    <w:rPr>
                      <w:w w:val="113"/>
                    </w:rPr>
                    <w:t xml:space="preserve"> = ..... ?</w:t>
                  </w:r>
                </w:p>
                <w:p w:rsidR="00456971" w:rsidRPr="00F32532" w:rsidRDefault="00456971" w:rsidP="00F32532">
                  <w:pPr>
                    <w:pStyle w:val="NoSpacing"/>
                    <w:spacing w:line="276" w:lineRule="auto"/>
                    <w:rPr>
                      <w:w w:val="113"/>
                    </w:rPr>
                  </w:pPr>
                  <w:r w:rsidRPr="00F32532">
                    <w:rPr>
                      <w:w w:val="113"/>
                    </w:rPr>
                    <w:t xml:space="preserve">   </w:t>
                  </w:r>
                  <w:r w:rsidRPr="00F32532">
                    <w:rPr>
                      <w:rFonts w:ascii="Symbol" w:hAnsi="Symbol" w:cs="Symbol"/>
                      <w:w w:val="113"/>
                    </w:rPr>
                    <w:t></w:t>
                  </w:r>
                  <w:r w:rsidRPr="00F32532">
                    <w:rPr>
                      <w:w w:val="113"/>
                      <w:vertAlign w:val="subscript"/>
                    </w:rPr>
                    <w:t xml:space="preserve">granit </w:t>
                  </w:r>
                  <w:r w:rsidRPr="00F32532">
                    <w:rPr>
                      <w:w w:val="113"/>
                    </w:rPr>
                    <w:t xml:space="preserve"> = 2,70 x 10</w:t>
                  </w:r>
                  <w:r w:rsidRPr="00F32532">
                    <w:rPr>
                      <w:w w:val="113"/>
                      <w:vertAlign w:val="superscript"/>
                    </w:rPr>
                    <w:t>3</w:t>
                  </w:r>
                  <w:r w:rsidRPr="00F32532">
                    <w:rPr>
                      <w:w w:val="113"/>
                    </w:rPr>
                    <w:t xml:space="preserve"> kg/m</w:t>
                  </w:r>
                  <w:r w:rsidRPr="00F32532">
                    <w:rPr>
                      <w:w w:val="113"/>
                      <w:vertAlign w:val="superscript"/>
                    </w:rPr>
                    <w:t>3</w:t>
                  </w:r>
                  <w:r w:rsidRPr="00F32532">
                    <w:rPr>
                      <w:w w:val="113"/>
                    </w:rPr>
                    <w:t xml:space="preserve">. </w:t>
                  </w:r>
                  <w:r w:rsidRPr="00F32532">
                    <w:rPr>
                      <w:w w:val="113"/>
                    </w:rPr>
                    <w:tab/>
                  </w:r>
                  <w:r w:rsidRPr="00F32532">
                    <w:rPr>
                      <w:w w:val="113"/>
                    </w:rPr>
                    <w:tab/>
                    <w:t>F</w:t>
                  </w:r>
                  <w:r w:rsidRPr="00F32532">
                    <w:rPr>
                      <w:w w:val="113"/>
                      <w:vertAlign w:val="subscript"/>
                    </w:rPr>
                    <w:t>air</w:t>
                  </w:r>
                  <w:r w:rsidRPr="00F32532">
                    <w:rPr>
                      <w:w w:val="113"/>
                    </w:rPr>
                    <w:t xml:space="preserve">    = ......?</w:t>
                  </w:r>
                </w:p>
                <w:p w:rsidR="00456971" w:rsidRPr="00F32532" w:rsidRDefault="00456971" w:rsidP="00F32532">
                  <w:pPr>
                    <w:pStyle w:val="NoSpacing"/>
                    <w:spacing w:line="276" w:lineRule="auto"/>
                    <w:rPr>
                      <w:w w:val="113"/>
                    </w:rPr>
                  </w:pPr>
                  <w:r w:rsidRPr="00F32532">
                    <w:rPr>
                      <w:rFonts w:ascii="Symbol" w:hAnsi="Symbol" w:cs="Symbol"/>
                      <w:w w:val="113"/>
                    </w:rPr>
                    <w:t></w:t>
                  </w:r>
                  <w:r w:rsidRPr="00F32532">
                    <w:rPr>
                      <w:rFonts w:ascii="Symbol" w:hAnsi="Symbol" w:cs="Symbol"/>
                      <w:w w:val="113"/>
                    </w:rPr>
                    <w:t></w:t>
                  </w:r>
                  <w:r w:rsidRPr="00F32532">
                    <w:rPr>
                      <w:rFonts w:ascii="Symbol" w:hAnsi="Symbol" w:cs="Symbol"/>
                      <w:w w:val="113"/>
                    </w:rPr>
                    <w:t></w:t>
                  </w:r>
                  <w:r w:rsidRPr="00F32532">
                    <w:rPr>
                      <w:rFonts w:ascii="Symbol" w:hAnsi="Symbol" w:cs="Symbol"/>
                      <w:w w:val="113"/>
                    </w:rPr>
                    <w:t></w:t>
                  </w:r>
                  <w:r w:rsidRPr="00F32532">
                    <w:rPr>
                      <w:w w:val="113"/>
                      <w:vertAlign w:val="subscript"/>
                    </w:rPr>
                    <w:t xml:space="preserve">air </w:t>
                  </w:r>
                  <w:r w:rsidRPr="00F32532">
                    <w:rPr>
                      <w:w w:val="113"/>
                    </w:rPr>
                    <w:t xml:space="preserve">    = 1,00 x 10</w:t>
                  </w:r>
                  <w:r w:rsidRPr="00F32532">
                    <w:rPr>
                      <w:w w:val="113"/>
                      <w:vertAlign w:val="superscript"/>
                    </w:rPr>
                    <w:t>3</w:t>
                  </w:r>
                  <w:r w:rsidRPr="00F32532">
                    <w:rPr>
                      <w:w w:val="113"/>
                    </w:rPr>
                    <w:t xml:space="preserve"> kg/m</w:t>
                  </w:r>
                  <w:r w:rsidRPr="00F32532">
                    <w:rPr>
                      <w:w w:val="113"/>
                      <w:vertAlign w:val="superscript"/>
                    </w:rPr>
                    <w:t>3</w:t>
                  </w:r>
                  <w:r w:rsidRPr="00F32532">
                    <w:rPr>
                      <w:w w:val="113"/>
                    </w:rPr>
                    <w:t xml:space="preserve">. </w:t>
                  </w:r>
                  <w:r w:rsidRPr="00F32532">
                    <w:rPr>
                      <w:w w:val="113"/>
                    </w:rPr>
                    <w:tab/>
                  </w:r>
                </w:p>
                <w:p w:rsidR="00456971" w:rsidRPr="00F32532" w:rsidRDefault="00456971" w:rsidP="00F32532">
                  <w:pPr>
                    <w:pStyle w:val="NoSpacing"/>
                    <w:spacing w:line="276" w:lineRule="auto"/>
                    <w:rPr>
                      <w:color w:val="0070C0"/>
                      <w:w w:val="113"/>
                    </w:rPr>
                  </w:pPr>
                  <w:r w:rsidRPr="00F32532">
                    <w:rPr>
                      <w:b/>
                      <w:bCs/>
                      <w:color w:val="0070C0"/>
                      <w:w w:val="113"/>
                    </w:rPr>
                    <w:t xml:space="preserve">2. Penyelesaian untuk yang belum diketahui </w:t>
                  </w:r>
                </w:p>
                <w:p w:rsidR="00456971" w:rsidRPr="00F32532" w:rsidRDefault="00456971" w:rsidP="00F32532">
                  <w:pPr>
                    <w:pStyle w:val="NoSpacing"/>
                    <w:spacing w:line="276" w:lineRule="auto"/>
                    <w:rPr>
                      <w:w w:val="113"/>
                    </w:rPr>
                  </w:pPr>
                  <w:r w:rsidRPr="00F32532">
                    <w:rPr>
                      <w:w w:val="113"/>
                    </w:rPr>
                    <w:t xml:space="preserve">    a. Hitung gaya apung pada blok granit.</w:t>
                  </w:r>
                </w:p>
                <w:p w:rsidR="00456971" w:rsidRPr="00F32532" w:rsidRDefault="00456971" w:rsidP="00F32532">
                  <w:pPr>
                    <w:pStyle w:val="NoSpacing"/>
                    <w:spacing w:line="276" w:lineRule="auto"/>
                    <w:rPr>
                      <w:color w:val="00ADEF"/>
                      <w:spacing w:val="5"/>
                      <w:w w:val="113"/>
                      <w:position w:val="4"/>
                    </w:rPr>
                  </w:pPr>
                  <w:r w:rsidRPr="00F32532">
                    <w:rPr>
                      <w:w w:val="113"/>
                    </w:rPr>
                    <w:t xml:space="preserve">     </w:t>
                  </w:r>
                  <w:r w:rsidRPr="00F32532">
                    <w:rPr>
                      <w:i/>
                      <w:iCs/>
                      <w:w w:val="113"/>
                    </w:rPr>
                    <w:t xml:space="preserve"> </w:t>
                  </w:r>
                  <w:r w:rsidRPr="00F32532">
                    <w:rPr>
                      <w:i/>
                      <w:iCs/>
                      <w:spacing w:val="5"/>
                      <w:w w:val="113"/>
                      <w:position w:val="4"/>
                    </w:rPr>
                    <w:t>F</w:t>
                  </w:r>
                  <w:r w:rsidRPr="00F32532">
                    <w:rPr>
                      <w:spacing w:val="5"/>
                      <w:w w:val="113"/>
                      <w:position w:val="4"/>
                      <w:vertAlign w:val="subscript"/>
                    </w:rPr>
                    <w:t>apung</w:t>
                  </w:r>
                  <w:r w:rsidRPr="00F32532">
                    <w:rPr>
                      <w:spacing w:val="5"/>
                      <w:w w:val="113"/>
                      <w:position w:val="4"/>
                    </w:rPr>
                    <w:t xml:space="preserve">  = </w:t>
                  </w:r>
                  <w:r w:rsidRPr="00F32532">
                    <w:rPr>
                      <w:w w:val="113"/>
                    </w:rPr>
                    <w:t xml:space="preserve"> </w:t>
                  </w:r>
                  <w:r w:rsidRPr="00F32532">
                    <w:rPr>
                      <w:rFonts w:ascii="Symbol" w:hAnsi="Symbol" w:cs="Symbol"/>
                      <w:w w:val="113"/>
                    </w:rPr>
                    <w:t></w:t>
                  </w:r>
                  <w:r w:rsidRPr="00F32532">
                    <w:rPr>
                      <w:w w:val="113"/>
                      <w:vertAlign w:val="subscript"/>
                    </w:rPr>
                    <w:t xml:space="preserve">air </w:t>
                  </w:r>
                  <w:r w:rsidRPr="00F32532">
                    <w:rPr>
                      <w:spacing w:val="5"/>
                      <w:w w:val="113"/>
                      <w:position w:val="4"/>
                    </w:rPr>
                    <w:t xml:space="preserve">Vg                                       </w:t>
                  </w:r>
                  <w:r>
                    <w:rPr>
                      <w:spacing w:val="5"/>
                      <w:w w:val="113"/>
                      <w:position w:val="4"/>
                    </w:rPr>
                    <w:t xml:space="preserve">           </w:t>
                  </w:r>
                  <w:r w:rsidRPr="00F32532">
                    <w:rPr>
                      <w:spacing w:val="5"/>
                      <w:w w:val="113"/>
                      <w:position w:val="4"/>
                    </w:rPr>
                    <w:t xml:space="preserve">  </w:t>
                  </w:r>
                  <w:r w:rsidRPr="00F32532">
                    <w:rPr>
                      <w:i/>
                      <w:iCs/>
                      <w:color w:val="00ADEF"/>
                      <w:w w:val="113"/>
                    </w:rPr>
                    <w:t xml:space="preserve">masukkan: </w:t>
                  </w:r>
                  <w:r w:rsidRPr="00F32532">
                    <w:rPr>
                      <w:color w:val="00ADEF"/>
                      <w:spacing w:val="5"/>
                      <w:w w:val="113"/>
                      <w:position w:val="4"/>
                    </w:rPr>
                    <w:t xml:space="preserve"> </w:t>
                  </w:r>
                  <w:r w:rsidRPr="00F32532">
                    <w:rPr>
                      <w:color w:val="00ADEF"/>
                      <w:w w:val="113"/>
                    </w:rPr>
                    <w:t xml:space="preserve"> </w:t>
                  </w:r>
                  <w:r w:rsidRPr="00F32532">
                    <w:rPr>
                      <w:rFonts w:ascii="Symbol" w:hAnsi="Symbol" w:cs="Symbol"/>
                      <w:color w:val="00ADEF"/>
                      <w:w w:val="113"/>
                    </w:rPr>
                    <w:t></w:t>
                  </w:r>
                  <w:r w:rsidRPr="00F32532">
                    <w:rPr>
                      <w:color w:val="00ADEF"/>
                      <w:w w:val="113"/>
                      <w:vertAlign w:val="subscript"/>
                    </w:rPr>
                    <w:t>air</w:t>
                  </w:r>
                  <w:r w:rsidRPr="00F32532">
                    <w:rPr>
                      <w:i/>
                      <w:iCs/>
                      <w:color w:val="00ADEF"/>
                      <w:w w:val="113"/>
                    </w:rPr>
                    <w:t xml:space="preserve">  = 1,00 x 10</w:t>
                  </w:r>
                  <w:r w:rsidRPr="00F32532">
                    <w:rPr>
                      <w:i/>
                      <w:iCs/>
                      <w:color w:val="00ADEF"/>
                      <w:w w:val="113"/>
                      <w:vertAlign w:val="superscript"/>
                    </w:rPr>
                    <w:t>3</w:t>
                  </w:r>
                  <w:r w:rsidRPr="00F32532">
                    <w:rPr>
                      <w:i/>
                      <w:iCs/>
                      <w:color w:val="00ADEF"/>
                      <w:w w:val="113"/>
                    </w:rPr>
                    <w:t xml:space="preserve"> kg/m</w:t>
                  </w:r>
                  <w:r w:rsidRPr="00F32532">
                    <w:rPr>
                      <w:i/>
                      <w:iCs/>
                      <w:color w:val="00ADEF"/>
                      <w:w w:val="113"/>
                      <w:vertAlign w:val="superscript"/>
                    </w:rPr>
                    <w:t>3</w:t>
                  </w:r>
                  <w:r w:rsidRPr="00F32532">
                    <w:rPr>
                      <w:i/>
                      <w:iCs/>
                      <w:color w:val="00ADEF"/>
                      <w:w w:val="113"/>
                    </w:rPr>
                    <w:t>.</w:t>
                  </w:r>
                  <w:r w:rsidRPr="00F32532">
                    <w:rPr>
                      <w:color w:val="00ADEF"/>
                      <w:w w:val="113"/>
                    </w:rPr>
                    <w:t xml:space="preserve"> </w:t>
                  </w:r>
                </w:p>
                <w:p w:rsidR="00456971" w:rsidRPr="00F32532" w:rsidRDefault="00456971" w:rsidP="00F32532">
                  <w:pPr>
                    <w:pStyle w:val="NoSpacing"/>
                    <w:spacing w:line="276" w:lineRule="auto"/>
                    <w:rPr>
                      <w:i/>
                      <w:iCs/>
                      <w:color w:val="00ADEF"/>
                      <w:spacing w:val="5"/>
                      <w:w w:val="113"/>
                      <w:position w:val="4"/>
                    </w:rPr>
                  </w:pPr>
                  <w:r w:rsidRPr="00F32532">
                    <w:rPr>
                      <w:spacing w:val="5"/>
                      <w:w w:val="113"/>
                      <w:position w:val="4"/>
                    </w:rPr>
                    <w:t xml:space="preserve">          </w:t>
                  </w:r>
                  <w:r w:rsidRPr="00F32532">
                    <w:rPr>
                      <w:spacing w:val="5"/>
                      <w:w w:val="113"/>
                      <w:position w:val="4"/>
                    </w:rPr>
                    <w:tab/>
                    <w:t xml:space="preserve">  = (</w:t>
                  </w:r>
                  <w:r w:rsidRPr="00F32532">
                    <w:rPr>
                      <w:w w:val="113"/>
                    </w:rPr>
                    <w:t>1,00 x 10</w:t>
                  </w:r>
                  <w:r w:rsidRPr="00F32532">
                    <w:rPr>
                      <w:w w:val="113"/>
                      <w:vertAlign w:val="superscript"/>
                    </w:rPr>
                    <w:t>3</w:t>
                  </w:r>
                  <w:r w:rsidRPr="00F32532">
                    <w:rPr>
                      <w:w w:val="113"/>
                    </w:rPr>
                    <w:t xml:space="preserve"> kg/m</w:t>
                  </w:r>
                  <w:r w:rsidRPr="00F32532">
                    <w:rPr>
                      <w:w w:val="113"/>
                      <w:vertAlign w:val="superscript"/>
                    </w:rPr>
                    <w:t>3</w:t>
                  </w:r>
                  <w:r w:rsidRPr="00F32532">
                    <w:rPr>
                      <w:w w:val="113"/>
                    </w:rPr>
                    <w:t>) (1,00 x 10</w:t>
                  </w:r>
                  <w:r w:rsidRPr="00F32532">
                    <w:rPr>
                      <w:w w:val="113"/>
                      <w:vertAlign w:val="superscript"/>
                    </w:rPr>
                    <w:t>-3</w:t>
                  </w:r>
                  <w:r w:rsidRPr="00F32532">
                    <w:rPr>
                      <w:w w:val="113"/>
                    </w:rPr>
                    <w:t xml:space="preserve"> m</w:t>
                  </w:r>
                  <w:r w:rsidRPr="00F32532">
                    <w:rPr>
                      <w:w w:val="113"/>
                      <w:vertAlign w:val="superscript"/>
                    </w:rPr>
                    <w:t>3</w:t>
                  </w:r>
                  <w:r w:rsidRPr="00F32532">
                    <w:rPr>
                      <w:w w:val="113"/>
                    </w:rPr>
                    <w:t xml:space="preserve"> ) (9,8 m/s</w:t>
                  </w:r>
                  <w:r w:rsidRPr="00F32532">
                    <w:rPr>
                      <w:w w:val="113"/>
                      <w:vertAlign w:val="superscript"/>
                    </w:rPr>
                    <w:t>2</w:t>
                  </w:r>
                  <w:r w:rsidRPr="00F32532">
                    <w:rPr>
                      <w:w w:val="113"/>
                    </w:rPr>
                    <w:t xml:space="preserve"> )       </w:t>
                  </w:r>
                  <w:r>
                    <w:rPr>
                      <w:w w:val="113"/>
                    </w:rPr>
                    <w:t xml:space="preserve">         </w:t>
                  </w:r>
                  <w:r w:rsidRPr="00F32532">
                    <w:rPr>
                      <w:i/>
                      <w:iCs/>
                      <w:color w:val="00ADEF"/>
                      <w:w w:val="113"/>
                    </w:rPr>
                    <w:t xml:space="preserve"> V = 1,00 x 10</w:t>
                  </w:r>
                  <w:r w:rsidRPr="00F32532">
                    <w:rPr>
                      <w:i/>
                      <w:iCs/>
                      <w:color w:val="00ADEF"/>
                      <w:w w:val="113"/>
                      <w:vertAlign w:val="superscript"/>
                    </w:rPr>
                    <w:t>-3</w:t>
                  </w:r>
                  <w:r w:rsidRPr="00F32532">
                    <w:rPr>
                      <w:i/>
                      <w:iCs/>
                      <w:color w:val="00ADEF"/>
                      <w:w w:val="113"/>
                    </w:rPr>
                    <w:t xml:space="preserve"> m</w:t>
                  </w:r>
                  <w:r w:rsidRPr="00F32532">
                    <w:rPr>
                      <w:i/>
                      <w:iCs/>
                      <w:color w:val="00ADEF"/>
                      <w:w w:val="113"/>
                      <w:vertAlign w:val="superscript"/>
                    </w:rPr>
                    <w:t>3</w:t>
                  </w:r>
                  <w:r w:rsidRPr="00F32532">
                    <w:rPr>
                      <w:i/>
                      <w:iCs/>
                      <w:color w:val="00ADEF"/>
                      <w:w w:val="113"/>
                    </w:rPr>
                    <w:t xml:space="preserve"> </w:t>
                  </w:r>
                </w:p>
                <w:p w:rsidR="00456971" w:rsidRPr="00F32532" w:rsidRDefault="00456971" w:rsidP="00F32532">
                  <w:pPr>
                    <w:pStyle w:val="NoSpacing"/>
                    <w:spacing w:line="276" w:lineRule="auto"/>
                    <w:rPr>
                      <w:i/>
                      <w:iCs/>
                      <w:color w:val="00ADEF"/>
                      <w:spacing w:val="5"/>
                      <w:w w:val="113"/>
                      <w:position w:val="4"/>
                    </w:rPr>
                  </w:pPr>
                  <w:r w:rsidRPr="00F32532">
                    <w:rPr>
                      <w:spacing w:val="5"/>
                      <w:w w:val="113"/>
                      <w:position w:val="4"/>
                    </w:rPr>
                    <w:t xml:space="preserve">               = 9,80 N                                                              </w:t>
                  </w:r>
                  <w:r>
                    <w:rPr>
                      <w:spacing w:val="5"/>
                      <w:w w:val="113"/>
                      <w:position w:val="4"/>
                    </w:rPr>
                    <w:t xml:space="preserve">               </w:t>
                  </w:r>
                  <w:r w:rsidRPr="00F32532">
                    <w:rPr>
                      <w:i/>
                      <w:iCs/>
                      <w:spacing w:val="5"/>
                      <w:w w:val="113"/>
                      <w:position w:val="4"/>
                    </w:rPr>
                    <w:t xml:space="preserve"> </w:t>
                  </w:r>
                  <w:r w:rsidRPr="00F32532">
                    <w:rPr>
                      <w:i/>
                      <w:iCs/>
                      <w:color w:val="00ADEF"/>
                      <w:spacing w:val="5"/>
                      <w:w w:val="113"/>
                      <w:position w:val="4"/>
                    </w:rPr>
                    <w:t>g = 9,80 m/s</w:t>
                  </w:r>
                  <w:r w:rsidRPr="00F32532">
                    <w:rPr>
                      <w:i/>
                      <w:iCs/>
                      <w:color w:val="00ADEF"/>
                      <w:spacing w:val="5"/>
                      <w:w w:val="113"/>
                      <w:position w:val="4"/>
                      <w:vertAlign w:val="superscript"/>
                    </w:rPr>
                    <w:t>2</w:t>
                  </w:r>
                </w:p>
                <w:p w:rsidR="00456971" w:rsidRPr="00F32532" w:rsidRDefault="00456971" w:rsidP="00F32532">
                  <w:pPr>
                    <w:pStyle w:val="NoSpacing"/>
                    <w:spacing w:line="276" w:lineRule="auto"/>
                    <w:rPr>
                      <w:w w:val="113"/>
                    </w:rPr>
                  </w:pPr>
                  <w:r w:rsidRPr="00F32532">
                    <w:rPr>
                      <w:spacing w:val="5"/>
                      <w:w w:val="113"/>
                      <w:position w:val="4"/>
                    </w:rPr>
                    <w:t xml:space="preserve">   </w:t>
                  </w:r>
                  <w:r w:rsidRPr="00F32532">
                    <w:rPr>
                      <w:spacing w:val="4"/>
                      <w:w w:val="113"/>
                      <w:position w:val="4"/>
                    </w:rPr>
                    <w:t xml:space="preserve"> b. Hitung berat granit dan tentukan berat granit dalam air.</w:t>
                  </w:r>
                </w:p>
                <w:p w:rsidR="00456971" w:rsidRPr="00F32532" w:rsidRDefault="00456971" w:rsidP="00F32532">
                  <w:pPr>
                    <w:pStyle w:val="NoSpacing"/>
                    <w:spacing w:line="276" w:lineRule="auto"/>
                    <w:rPr>
                      <w:spacing w:val="4"/>
                      <w:w w:val="113"/>
                      <w:position w:val="4"/>
                      <w:vertAlign w:val="subscript"/>
                    </w:rPr>
                  </w:pPr>
                  <w:r w:rsidRPr="00F32532">
                    <w:rPr>
                      <w:w w:val="113"/>
                    </w:rPr>
                    <w:t xml:space="preserve">      </w:t>
                  </w:r>
                  <w:r w:rsidRPr="00F32532">
                    <w:rPr>
                      <w:i/>
                      <w:iCs/>
                      <w:spacing w:val="4"/>
                      <w:w w:val="113"/>
                      <w:position w:val="4"/>
                    </w:rPr>
                    <w:t>F</w:t>
                  </w:r>
                  <w:r w:rsidRPr="00F32532">
                    <w:rPr>
                      <w:spacing w:val="4"/>
                      <w:w w:val="113"/>
                      <w:position w:val="4"/>
                      <w:vertAlign w:val="subscript"/>
                    </w:rPr>
                    <w:t>g</w:t>
                  </w:r>
                  <w:r w:rsidRPr="00F32532">
                    <w:rPr>
                      <w:spacing w:val="4"/>
                      <w:w w:val="113"/>
                      <w:position w:val="4"/>
                    </w:rPr>
                    <w:t xml:space="preserve">  = mg  = </w:t>
                  </w:r>
                  <w:r w:rsidRPr="00F32532">
                    <w:rPr>
                      <w:rFonts w:ascii="Symbol" w:hAnsi="Symbol" w:cs="Symbol"/>
                      <w:w w:val="113"/>
                    </w:rPr>
                    <w:t></w:t>
                  </w:r>
                  <w:r w:rsidRPr="00F32532">
                    <w:rPr>
                      <w:w w:val="113"/>
                      <w:vertAlign w:val="subscript"/>
                    </w:rPr>
                    <w:t xml:space="preserve">granit </w:t>
                  </w:r>
                  <w:r w:rsidRPr="00F32532">
                    <w:rPr>
                      <w:spacing w:val="4"/>
                      <w:w w:val="113"/>
                      <w:position w:val="4"/>
                    </w:rPr>
                    <w:t>Vg</w:t>
                  </w:r>
                </w:p>
                <w:p w:rsidR="00456971" w:rsidRPr="00F32532" w:rsidRDefault="00456971" w:rsidP="00F32532">
                  <w:pPr>
                    <w:pStyle w:val="NoSpacing"/>
                    <w:spacing w:line="276" w:lineRule="auto"/>
                    <w:rPr>
                      <w:spacing w:val="4"/>
                      <w:w w:val="113"/>
                      <w:position w:val="4"/>
                    </w:rPr>
                  </w:pPr>
                  <w:r w:rsidRPr="00F32532">
                    <w:rPr>
                      <w:spacing w:val="4"/>
                      <w:w w:val="113"/>
                      <w:position w:val="4"/>
                    </w:rPr>
                    <w:t xml:space="preserve">                     = (</w:t>
                  </w:r>
                  <w:r w:rsidRPr="00F32532">
                    <w:rPr>
                      <w:w w:val="113"/>
                    </w:rPr>
                    <w:t>2,70 x 10</w:t>
                  </w:r>
                  <w:r w:rsidRPr="00F32532">
                    <w:rPr>
                      <w:w w:val="113"/>
                      <w:vertAlign w:val="superscript"/>
                    </w:rPr>
                    <w:t>3</w:t>
                  </w:r>
                  <w:r w:rsidRPr="00F32532">
                    <w:rPr>
                      <w:w w:val="113"/>
                    </w:rPr>
                    <w:t xml:space="preserve"> kg/m</w:t>
                  </w:r>
                  <w:r w:rsidRPr="00F32532">
                    <w:rPr>
                      <w:w w:val="113"/>
                      <w:vertAlign w:val="superscript"/>
                    </w:rPr>
                    <w:t>3</w:t>
                  </w:r>
                  <w:r w:rsidRPr="00F32532">
                    <w:rPr>
                      <w:w w:val="113"/>
                    </w:rPr>
                    <w:t>) (1,00 x 10</w:t>
                  </w:r>
                  <w:r w:rsidRPr="00F32532">
                    <w:rPr>
                      <w:w w:val="113"/>
                      <w:vertAlign w:val="superscript"/>
                    </w:rPr>
                    <w:t>-3</w:t>
                  </w:r>
                  <w:r w:rsidRPr="00F32532">
                    <w:rPr>
                      <w:w w:val="113"/>
                    </w:rPr>
                    <w:t xml:space="preserve"> m</w:t>
                  </w:r>
                  <w:r w:rsidRPr="00F32532">
                    <w:rPr>
                      <w:w w:val="113"/>
                      <w:vertAlign w:val="superscript"/>
                    </w:rPr>
                    <w:t>3</w:t>
                  </w:r>
                  <w:r w:rsidRPr="00F32532">
                    <w:rPr>
                      <w:w w:val="113"/>
                    </w:rPr>
                    <w:t xml:space="preserve"> ) (9,80 m/s</w:t>
                  </w:r>
                  <w:r w:rsidRPr="00F32532">
                    <w:rPr>
                      <w:w w:val="113"/>
                      <w:vertAlign w:val="superscript"/>
                    </w:rPr>
                    <w:t>2</w:t>
                  </w:r>
                  <w:r w:rsidRPr="00F32532">
                    <w:rPr>
                      <w:w w:val="113"/>
                    </w:rPr>
                    <w:t xml:space="preserve"> )</w:t>
                  </w:r>
                </w:p>
                <w:p w:rsidR="00456971" w:rsidRPr="00F32532" w:rsidRDefault="00456971" w:rsidP="00F32532">
                  <w:pPr>
                    <w:pStyle w:val="NoSpacing"/>
                    <w:spacing w:line="276" w:lineRule="auto"/>
                    <w:rPr>
                      <w:spacing w:val="4"/>
                      <w:w w:val="113"/>
                      <w:position w:val="4"/>
                    </w:rPr>
                  </w:pPr>
                  <w:r w:rsidRPr="00F32532">
                    <w:rPr>
                      <w:spacing w:val="4"/>
                      <w:w w:val="113"/>
                      <w:position w:val="4"/>
                    </w:rPr>
                    <w:t xml:space="preserve">                     = 26,5 N</w:t>
                  </w:r>
                </w:p>
                <w:p w:rsidR="00456971" w:rsidRPr="00F32532" w:rsidRDefault="00456971" w:rsidP="00F32532">
                  <w:pPr>
                    <w:pStyle w:val="NoSpacing"/>
                    <w:spacing w:line="276" w:lineRule="auto"/>
                    <w:rPr>
                      <w:spacing w:val="4"/>
                      <w:w w:val="113"/>
                      <w:position w:val="4"/>
                      <w:vertAlign w:val="subscript"/>
                    </w:rPr>
                  </w:pPr>
                  <w:r w:rsidRPr="00F32532">
                    <w:rPr>
                      <w:w w:val="113"/>
                    </w:rPr>
                    <w:t xml:space="preserve">      </w:t>
                  </w:r>
                  <w:r w:rsidRPr="00F32532">
                    <w:rPr>
                      <w:i/>
                      <w:iCs/>
                      <w:spacing w:val="4"/>
                      <w:w w:val="113"/>
                      <w:position w:val="4"/>
                    </w:rPr>
                    <w:t>F</w:t>
                  </w:r>
                  <w:r w:rsidRPr="00F32532">
                    <w:rPr>
                      <w:spacing w:val="4"/>
                      <w:w w:val="113"/>
                      <w:position w:val="4"/>
                      <w:vertAlign w:val="subscript"/>
                    </w:rPr>
                    <w:t>air</w:t>
                  </w:r>
                  <w:r w:rsidRPr="00F32532">
                    <w:rPr>
                      <w:spacing w:val="4"/>
                      <w:w w:val="113"/>
                      <w:position w:val="4"/>
                    </w:rPr>
                    <w:t xml:space="preserve"> </w:t>
                  </w:r>
                  <w:r w:rsidRPr="00F32532">
                    <w:rPr>
                      <w:spacing w:val="4"/>
                      <w:w w:val="113"/>
                      <w:position w:val="4"/>
                    </w:rPr>
                    <w:tab/>
                    <w:t xml:space="preserve">= </w:t>
                  </w:r>
                  <w:r w:rsidRPr="00F32532">
                    <w:rPr>
                      <w:i/>
                      <w:iCs/>
                      <w:spacing w:val="4"/>
                      <w:w w:val="113"/>
                      <w:position w:val="4"/>
                    </w:rPr>
                    <w:t>F</w:t>
                  </w:r>
                  <w:r w:rsidRPr="00F32532">
                    <w:rPr>
                      <w:spacing w:val="4"/>
                      <w:w w:val="113"/>
                      <w:position w:val="4"/>
                      <w:vertAlign w:val="subscript"/>
                    </w:rPr>
                    <w:t>g</w:t>
                  </w:r>
                  <w:r w:rsidRPr="00F32532">
                    <w:rPr>
                      <w:spacing w:val="4"/>
                      <w:w w:val="113"/>
                      <w:position w:val="4"/>
                    </w:rPr>
                    <w:t xml:space="preserve">  - </w:t>
                  </w:r>
                  <w:r w:rsidRPr="00F32532">
                    <w:rPr>
                      <w:i/>
                      <w:iCs/>
                      <w:spacing w:val="4"/>
                      <w:w w:val="113"/>
                      <w:position w:val="4"/>
                    </w:rPr>
                    <w:t>F</w:t>
                  </w:r>
                  <w:r w:rsidRPr="00F32532">
                    <w:rPr>
                      <w:spacing w:val="4"/>
                      <w:w w:val="113"/>
                      <w:position w:val="4"/>
                      <w:vertAlign w:val="subscript"/>
                    </w:rPr>
                    <w:t>apung</w:t>
                  </w:r>
                </w:p>
                <w:p w:rsidR="00456971" w:rsidRDefault="00456971" w:rsidP="00F32532">
                  <w:pPr>
                    <w:pStyle w:val="NoSpacing"/>
                    <w:spacing w:line="276" w:lineRule="auto"/>
                    <w:rPr>
                      <w:spacing w:val="4"/>
                      <w:w w:val="113"/>
                      <w:position w:val="4"/>
                    </w:rPr>
                  </w:pPr>
                  <w:r>
                    <w:rPr>
                      <w:spacing w:val="4"/>
                      <w:w w:val="113"/>
                      <w:position w:val="4"/>
                    </w:rPr>
                    <w:tab/>
                    <w:t>= 26,5 N - 9,80 N = 16,7 N</w:t>
                  </w:r>
                </w:p>
                <w:p w:rsidR="00456971" w:rsidRPr="00F32532" w:rsidRDefault="00456971" w:rsidP="00F32532">
                  <w:pPr>
                    <w:pStyle w:val="NoSpacing"/>
                    <w:spacing w:line="276" w:lineRule="auto"/>
                    <w:rPr>
                      <w:rFonts w:ascii="Symbol" w:hAnsi="Symbol" w:cs="Symbol"/>
                      <w:color w:val="0070C0"/>
                      <w:spacing w:val="4"/>
                      <w:w w:val="113"/>
                      <w:position w:val="4"/>
                    </w:rPr>
                  </w:pPr>
                  <w:r w:rsidRPr="00F32532">
                    <w:rPr>
                      <w:b/>
                      <w:bCs/>
                      <w:color w:val="0070C0"/>
                      <w:w w:val="113"/>
                    </w:rPr>
                    <w:t>3. Evaluasi terhadap jawaban</w:t>
                  </w:r>
                </w:p>
                <w:p w:rsidR="00456971" w:rsidRDefault="00456971" w:rsidP="00F32532">
                  <w:pPr>
                    <w:pStyle w:val="NoSpacing"/>
                    <w:spacing w:line="276" w:lineRule="auto"/>
                    <w:ind w:left="426" w:hanging="142"/>
                    <w:jc w:val="both"/>
                    <w:rPr>
                      <w:spacing w:val="4"/>
                      <w:w w:val="113"/>
                      <w:position w:val="4"/>
                    </w:rPr>
                  </w:pPr>
                  <w:r>
                    <w:rPr>
                      <w:spacing w:val="4"/>
                      <w:w w:val="113"/>
                      <w:position w:val="4"/>
                    </w:rPr>
                    <w:t xml:space="preserve">   • </w:t>
                  </w:r>
                  <w:r>
                    <w:rPr>
                      <w:b/>
                      <w:bCs/>
                      <w:spacing w:val="4"/>
                      <w:w w:val="113"/>
                      <w:position w:val="4"/>
                    </w:rPr>
                    <w:t>Apakah satuan yang benar</w:t>
                  </w:r>
                  <w:r>
                    <w:rPr>
                      <w:spacing w:val="4"/>
                      <w:w w:val="113"/>
                      <w:position w:val="4"/>
                    </w:rPr>
                    <w:t xml:space="preserve">? Gaya dan berat granit dalam air dalam newton, </w:t>
                  </w:r>
                  <w:r>
                    <w:rPr>
                      <w:spacing w:val="4"/>
                      <w:w w:val="113"/>
                      <w:position w:val="4"/>
                    </w:rPr>
                    <w:tab/>
                    <w:t>seperti yang diharapkan.</w:t>
                  </w:r>
                </w:p>
                <w:p w:rsidR="00456971" w:rsidRPr="004F5B1F" w:rsidRDefault="00456971" w:rsidP="004B5084">
                  <w:pPr>
                    <w:pStyle w:val="NoSpacing"/>
                    <w:spacing w:line="276" w:lineRule="auto"/>
                    <w:ind w:left="851" w:hanging="425"/>
                    <w:jc w:val="both"/>
                  </w:pPr>
                  <w:r>
                    <w:rPr>
                      <w:spacing w:val="4"/>
                      <w:w w:val="113"/>
                      <w:position w:val="4"/>
                    </w:rPr>
                    <w:t xml:space="preserve">•  </w:t>
                  </w:r>
                  <w:r>
                    <w:rPr>
                      <w:b/>
                      <w:bCs/>
                      <w:spacing w:val="4"/>
                      <w:w w:val="113"/>
                      <w:position w:val="4"/>
                    </w:rPr>
                    <w:t>Apakah besarnya realistis?</w:t>
                  </w:r>
                  <w:r>
                    <w:rPr>
                      <w:spacing w:val="4"/>
                      <w:w w:val="113"/>
                      <w:position w:val="4"/>
                    </w:rPr>
                    <w:t xml:space="preserve"> Gaya apung sekitar sepertiga berat granit, jawaban-nya masuk akal karena massa jenis air sekitar sepertiga dari massa jenis granit.</w:t>
                  </w:r>
                </w:p>
              </w:txbxContent>
            </v:textbox>
          </v:rect>
        </w:pict>
      </w:r>
      <w:r w:rsidR="00E37DCE">
        <w:rPr>
          <w:noProof/>
        </w:rPr>
        <w:drawing>
          <wp:anchor distT="0" distB="0" distL="114300" distR="114300" simplePos="0" relativeHeight="251624960" behindDoc="0" locked="0" layoutInCell="1" allowOverlap="1">
            <wp:simplePos x="0" y="0"/>
            <wp:positionH relativeFrom="column">
              <wp:posOffset>318313</wp:posOffset>
            </wp:positionH>
            <wp:positionV relativeFrom="paragraph">
              <wp:posOffset>-197384</wp:posOffset>
            </wp:positionV>
            <wp:extent cx="2095043" cy="402336"/>
            <wp:effectExtent l="19050" t="0" r="0" b="0"/>
            <wp:wrapNone/>
            <wp:docPr id="33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32" cstate="print"/>
                    <a:srcRect l="-166" t="-12834" r="-166" b="2589"/>
                    <a:stretch>
                      <a:fillRect/>
                    </a:stretch>
                  </pic:blipFill>
                  <pic:spPr bwMode="auto">
                    <a:xfrm>
                      <a:off x="0" y="0"/>
                      <a:ext cx="2095043" cy="402336"/>
                    </a:xfrm>
                    <a:prstGeom prst="rect">
                      <a:avLst/>
                    </a:prstGeom>
                    <a:noFill/>
                    <a:ln w="9525">
                      <a:noFill/>
                      <a:miter lim="800000"/>
                      <a:headEnd/>
                      <a:tailEnd/>
                    </a:ln>
                  </pic:spPr>
                </pic:pic>
              </a:graphicData>
            </a:graphic>
          </wp:anchor>
        </w:drawing>
      </w: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F32532" w:rsidRDefault="00F32532" w:rsidP="00E5325E">
      <w:pPr>
        <w:tabs>
          <w:tab w:val="left" w:pos="4035"/>
          <w:tab w:val="left" w:pos="6297"/>
        </w:tabs>
      </w:pPr>
    </w:p>
    <w:p w:rsidR="00BB5E60" w:rsidRDefault="00987B5B" w:rsidP="00E5325E">
      <w:pPr>
        <w:tabs>
          <w:tab w:val="left" w:pos="4035"/>
          <w:tab w:val="left" w:pos="6297"/>
        </w:tabs>
      </w:pPr>
      <w:r>
        <w:tab/>
      </w:r>
      <w:r w:rsidR="00E5325E">
        <w:tab/>
      </w:r>
    </w:p>
    <w:p w:rsidR="00987B5B" w:rsidRDefault="00987B5B"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F32532" w:rsidRDefault="00F32532" w:rsidP="00987B5B">
      <w:pPr>
        <w:tabs>
          <w:tab w:val="left" w:pos="6297"/>
        </w:tabs>
      </w:pPr>
    </w:p>
    <w:p w:rsidR="004B5084" w:rsidRDefault="004B5084" w:rsidP="00987B5B">
      <w:pPr>
        <w:tabs>
          <w:tab w:val="left" w:pos="6297"/>
        </w:tabs>
      </w:pPr>
      <w:r>
        <w:rPr>
          <w:noProof/>
        </w:rPr>
        <w:drawing>
          <wp:anchor distT="0" distB="0" distL="114300" distR="114300" simplePos="0" relativeHeight="251633152" behindDoc="0" locked="0" layoutInCell="1" allowOverlap="1">
            <wp:simplePos x="0" y="0"/>
            <wp:positionH relativeFrom="column">
              <wp:posOffset>252476</wp:posOffset>
            </wp:positionH>
            <wp:positionV relativeFrom="paragraph">
              <wp:posOffset>253085</wp:posOffset>
            </wp:positionV>
            <wp:extent cx="1902943" cy="387706"/>
            <wp:effectExtent l="19050" t="0" r="2057" b="0"/>
            <wp:wrapNone/>
            <wp:docPr id="343"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33" cstate="print"/>
                    <a:srcRect l="-281" t="-12834" r="-533" b="-7353"/>
                    <a:stretch>
                      <a:fillRect/>
                    </a:stretch>
                  </pic:blipFill>
                  <pic:spPr bwMode="auto">
                    <a:xfrm>
                      <a:off x="0" y="0"/>
                      <a:ext cx="1902943" cy="387706"/>
                    </a:xfrm>
                    <a:prstGeom prst="rect">
                      <a:avLst/>
                    </a:prstGeom>
                    <a:noFill/>
                    <a:ln w="9525">
                      <a:noFill/>
                      <a:miter lim="800000"/>
                      <a:headEnd/>
                      <a:tailEnd/>
                    </a:ln>
                  </pic:spPr>
                </pic:pic>
              </a:graphicData>
            </a:graphic>
          </wp:anchor>
        </w:drawing>
      </w:r>
    </w:p>
    <w:p w:rsidR="00987B5B" w:rsidRDefault="0006023D" w:rsidP="00987B5B">
      <w:pPr>
        <w:tabs>
          <w:tab w:val="left" w:pos="6297"/>
        </w:tabs>
      </w:pPr>
      <w:r>
        <w:rPr>
          <w:noProof/>
        </w:rPr>
        <w:pict>
          <v:roundrect id="_x0000_s1366" style="position:absolute;margin-left:3pt;margin-top:8.65pt;width:463.8pt;height:109.75pt;z-index:251632128" arcsize="10923f" strokecolor="#4f81bd" strokeweight="2.5pt">
            <v:shadow color="#868686"/>
            <v:textbox style="mso-next-textbox:#_x0000_s1366">
              <w:txbxContent>
                <w:p w:rsidR="00456971" w:rsidRPr="002A2932" w:rsidRDefault="00456971" w:rsidP="002A2932">
                  <w:pPr>
                    <w:pStyle w:val="NoSpacing"/>
                    <w:spacing w:line="276" w:lineRule="auto"/>
                    <w:ind w:left="284" w:hanging="284"/>
                    <w:jc w:val="both"/>
                  </w:pPr>
                  <w:r>
                    <w:t>1. P</w:t>
                  </w:r>
                  <w:r w:rsidRPr="002A2932">
                    <w:t>adatan batu bata umumnya sekitar 1,8 kali lebih padatan air. berapakah berat batu bata dalam air jika 0,20 m</w:t>
                  </w:r>
                  <w:r w:rsidRPr="005D7F39">
                    <w:rPr>
                      <w:vertAlign w:val="superscript"/>
                    </w:rPr>
                    <w:t>3</w:t>
                  </w:r>
                  <w:r w:rsidRPr="002A2932">
                    <w:t xml:space="preserve"> blok batu bata di bawah air?</w:t>
                  </w:r>
                </w:p>
                <w:p w:rsidR="00456971" w:rsidRPr="002A2932" w:rsidRDefault="00456971" w:rsidP="002A2932">
                  <w:pPr>
                    <w:pStyle w:val="NoSpacing"/>
                    <w:spacing w:line="276" w:lineRule="auto"/>
                    <w:ind w:left="284" w:hanging="284"/>
                    <w:jc w:val="both"/>
                  </w:pPr>
                  <w:r>
                    <w:t>2. S</w:t>
                  </w:r>
                  <w:r w:rsidRPr="002A2932">
                    <w:t xml:space="preserve">eorang gadis yang mengambang di danau air tawar dengan kepala di atas air. jika dia beratnya 610 </w:t>
                  </w:r>
                  <w:r>
                    <w:t>N</w:t>
                  </w:r>
                  <w:r w:rsidRPr="002A2932">
                    <w:t>, berapa volume dari bagian terendam tubuhnya?</w:t>
                  </w:r>
                </w:p>
                <w:p w:rsidR="00456971" w:rsidRPr="002A2932" w:rsidRDefault="00456971" w:rsidP="002A2932">
                  <w:pPr>
                    <w:pStyle w:val="NoSpacing"/>
                    <w:spacing w:line="276" w:lineRule="auto"/>
                    <w:ind w:left="284" w:hanging="284"/>
                    <w:jc w:val="both"/>
                  </w:pPr>
                  <w:r>
                    <w:t>3. B</w:t>
                  </w:r>
                  <w:r w:rsidRPr="002A2932">
                    <w:t xml:space="preserve">erapakah ketegangan kawat untuk mendukung sebuah kamera 1250 </w:t>
                  </w:r>
                  <w:r>
                    <w:t>N</w:t>
                  </w:r>
                  <w:r w:rsidRPr="002A2932">
                    <w:t xml:space="preserve"> </w:t>
                  </w:r>
                  <w:r w:rsidRPr="002A2932">
                    <w:tab/>
                    <w:t xml:space="preserve">    </w:t>
                  </w:r>
                  <w:r w:rsidRPr="002A2932">
                    <w:tab/>
                    <w:t xml:space="preserve">     terendam dalam air? volume kamera 16,5 x 10 x 3 m</w:t>
                  </w:r>
                  <w:r w:rsidRPr="005D7F39">
                    <w:rPr>
                      <w:vertAlign w:val="superscript"/>
                    </w:rPr>
                    <w:t>3</w:t>
                  </w:r>
                  <w:r w:rsidRPr="002A2932">
                    <w:t>.</w:t>
                  </w:r>
                </w:p>
              </w:txbxContent>
            </v:textbox>
          </v:roundrect>
        </w:pict>
      </w:r>
    </w:p>
    <w:p w:rsidR="00987B5B" w:rsidRDefault="00987B5B" w:rsidP="00987B5B">
      <w:pPr>
        <w:tabs>
          <w:tab w:val="left" w:pos="6297"/>
        </w:tabs>
      </w:pPr>
    </w:p>
    <w:p w:rsidR="00987B5B" w:rsidRDefault="00987B5B" w:rsidP="00987B5B">
      <w:pPr>
        <w:tabs>
          <w:tab w:val="left" w:pos="6297"/>
        </w:tabs>
      </w:pPr>
    </w:p>
    <w:p w:rsidR="00987B5B" w:rsidRDefault="00987B5B" w:rsidP="00987B5B">
      <w:pPr>
        <w:tabs>
          <w:tab w:val="left" w:pos="6297"/>
        </w:tabs>
      </w:pPr>
    </w:p>
    <w:p w:rsidR="00C66841" w:rsidRDefault="00C66841" w:rsidP="00987B5B">
      <w:pPr>
        <w:tabs>
          <w:tab w:val="left" w:pos="6297"/>
        </w:tabs>
      </w:pPr>
    </w:p>
    <w:p w:rsidR="007E21C9" w:rsidRPr="007E21C9" w:rsidRDefault="0006023D" w:rsidP="004B5084">
      <w:pPr>
        <w:tabs>
          <w:tab w:val="left" w:pos="6297"/>
        </w:tabs>
      </w:pPr>
      <w:r>
        <w:rPr>
          <w:noProof/>
        </w:rPr>
        <w:pict>
          <v:rect id="_x0000_s1087" style="position:absolute;margin-left:-4.7pt;margin-top:3.5pt;width:465.45pt;height:26.85pt;z-index:251543040" stroked="f">
            <v:textbox>
              <w:txbxContent>
                <w:p w:rsidR="00456971" w:rsidRPr="004B5084" w:rsidRDefault="00456971" w:rsidP="005D7F39">
                  <w:pPr>
                    <w:pStyle w:val="NoSpacing"/>
                    <w:rPr>
                      <w:rFonts w:asciiTheme="minorHAnsi" w:hAnsiTheme="minorHAnsi" w:cstheme="minorHAnsi"/>
                      <w:w w:val="113"/>
                      <w:sz w:val="20"/>
                      <w:szCs w:val="20"/>
                    </w:rPr>
                  </w:pPr>
                  <w:r w:rsidRPr="005D7F39">
                    <w:rPr>
                      <w:rFonts w:asciiTheme="minorHAnsi" w:hAnsiTheme="minorHAnsi" w:cstheme="minorHAnsi"/>
                      <w:b/>
                      <w:bCs/>
                      <w:color w:val="ED1C26"/>
                      <w:w w:val="113"/>
                      <w:sz w:val="20"/>
                      <w:szCs w:val="20"/>
                    </w:rPr>
                    <w:t>Sumber:</w:t>
                  </w:r>
                  <w:r w:rsidRPr="005D7F39">
                    <w:rPr>
                      <w:rFonts w:asciiTheme="minorHAnsi" w:hAnsiTheme="minorHAnsi" w:cstheme="minorHAnsi"/>
                      <w:b/>
                      <w:bCs/>
                      <w:color w:val="24408E"/>
                      <w:w w:val="113"/>
                      <w:sz w:val="20"/>
                      <w:szCs w:val="20"/>
                    </w:rPr>
                    <w:t xml:space="preserve"> </w:t>
                  </w:r>
                  <w:r w:rsidRPr="005D7F39">
                    <w:rPr>
                      <w:rFonts w:asciiTheme="minorHAnsi" w:hAnsiTheme="minorHAnsi" w:cstheme="minorHAnsi"/>
                      <w:w w:val="113"/>
                      <w:sz w:val="20"/>
                      <w:szCs w:val="20"/>
                    </w:rPr>
                    <w:t>Zitzewitz, W.Paul. (2005). Physics Princples and Problems. Glencoe:</w:t>
                  </w:r>
                  <w:r>
                    <w:rPr>
                      <w:rFonts w:asciiTheme="minorHAnsi" w:hAnsiTheme="minorHAnsi" w:cstheme="minorHAnsi"/>
                      <w:w w:val="113"/>
                      <w:sz w:val="20"/>
                      <w:szCs w:val="20"/>
                    </w:rPr>
                    <w:t xml:space="preserve"> </w:t>
                  </w:r>
                  <w:r w:rsidRPr="005D7F39">
                    <w:rPr>
                      <w:rFonts w:asciiTheme="minorHAnsi" w:hAnsiTheme="minorHAnsi" w:cstheme="minorHAnsi"/>
                      <w:w w:val="113"/>
                      <w:sz w:val="20"/>
                      <w:szCs w:val="20"/>
                    </w:rPr>
                    <w:t xml:space="preserve">McGraw-Hill. </w:t>
                  </w:r>
                  <w:r w:rsidRPr="005D7F39">
                    <w:rPr>
                      <w:rFonts w:asciiTheme="minorHAnsi" w:hAnsiTheme="minorHAnsi" w:cstheme="minorHAnsi"/>
                      <w:color w:val="24408E"/>
                      <w:w w:val="113"/>
                      <w:sz w:val="20"/>
                      <w:szCs w:val="20"/>
                    </w:rPr>
                    <w:t>h. 356).</w:t>
                  </w:r>
                </w:p>
                <w:p w:rsidR="00456971" w:rsidRPr="005D7F39" w:rsidRDefault="00456971" w:rsidP="00A55F40">
                  <w:pPr>
                    <w:spacing w:after="0" w:line="240" w:lineRule="auto"/>
                    <w:jc w:val="both"/>
                    <w:rPr>
                      <w:rFonts w:asciiTheme="minorHAnsi" w:hAnsiTheme="minorHAnsi" w:cstheme="minorHAnsi"/>
                      <w:sz w:val="20"/>
                      <w:szCs w:val="20"/>
                    </w:rPr>
                  </w:pPr>
                </w:p>
              </w:txbxContent>
            </v:textbox>
          </v:rect>
        </w:pict>
      </w:r>
    </w:p>
    <w:p w:rsidR="007E21C9" w:rsidRDefault="00745EDB" w:rsidP="002A2932">
      <w:r>
        <w:rPr>
          <w:noProof/>
        </w:rPr>
        <w:lastRenderedPageBreak/>
        <w:drawing>
          <wp:anchor distT="0" distB="0" distL="114300" distR="114300" simplePos="0" relativeHeight="251843072" behindDoc="0" locked="0" layoutInCell="1" allowOverlap="1">
            <wp:simplePos x="0" y="0"/>
            <wp:positionH relativeFrom="column">
              <wp:posOffset>172009</wp:posOffset>
            </wp:positionH>
            <wp:positionV relativeFrom="paragraph">
              <wp:posOffset>-212014</wp:posOffset>
            </wp:positionV>
            <wp:extent cx="5182057" cy="1002183"/>
            <wp:effectExtent l="19050" t="0" r="0" b="0"/>
            <wp:wrapNone/>
            <wp:docPr id="1076"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34"/>
                    <a:srcRect l="-124" t="-10562" r="-124" b="-7111"/>
                    <a:stretch>
                      <a:fillRect/>
                    </a:stretch>
                  </pic:blipFill>
                  <pic:spPr bwMode="auto">
                    <a:xfrm>
                      <a:off x="0" y="0"/>
                      <a:ext cx="5182057" cy="1002183"/>
                    </a:xfrm>
                    <a:prstGeom prst="rect">
                      <a:avLst/>
                    </a:prstGeom>
                    <a:noFill/>
                    <a:ln w="9525">
                      <a:noFill/>
                      <a:miter lim="800000"/>
                      <a:headEnd/>
                      <a:tailEnd/>
                    </a:ln>
                  </pic:spPr>
                </pic:pic>
              </a:graphicData>
            </a:graphic>
          </wp:anchor>
        </w:drawing>
      </w:r>
      <w:r w:rsidR="0006023D">
        <w:rPr>
          <w:noProof/>
        </w:rPr>
        <w:pict>
          <v:roundrect id="_x0000_s1871" style="position:absolute;margin-left:-15.05pt;margin-top:24.85pt;width:203.35pt;height:439.4pt;z-index:251719168;mso-position-horizontal-relative:text;mso-position-vertical-relative:text" arcsize="13556f" fillcolor="#fde9d9" strokecolor="#fde9d9">
            <v:textbox style="mso-next-textbox:#_x0000_s1871">
              <w:txbxContent>
                <w:p w:rsidR="00456971" w:rsidRPr="00726C03" w:rsidRDefault="00456971" w:rsidP="00726C03">
                  <w:pPr>
                    <w:spacing w:line="240" w:lineRule="auto"/>
                    <w:rPr>
                      <w:b/>
                      <w:sz w:val="2"/>
                      <w:szCs w:val="24"/>
                    </w:rPr>
                  </w:pPr>
                </w:p>
                <w:p w:rsidR="00745EDB" w:rsidRPr="009A6CC2" w:rsidRDefault="00745EDB" w:rsidP="00745EDB">
                  <w:pPr>
                    <w:spacing w:after="0" w:line="240" w:lineRule="auto"/>
                    <w:jc w:val="center"/>
                    <w:rPr>
                      <w:rFonts w:ascii="Bodoni MT" w:hAnsi="Bodoni MT"/>
                      <w:b/>
                      <w:color w:val="00823B"/>
                      <w:sz w:val="24"/>
                      <w:szCs w:val="24"/>
                    </w:rPr>
                  </w:pPr>
                  <w:r w:rsidRPr="009A6CC2">
                    <w:rPr>
                      <w:rFonts w:ascii="Bodoni MT" w:hAnsi="Bodoni MT"/>
                      <w:b/>
                      <w:color w:val="00823B"/>
                      <w:sz w:val="24"/>
                      <w:szCs w:val="24"/>
                    </w:rPr>
                    <w:t>Rangkuman</w:t>
                  </w:r>
                </w:p>
                <w:p w:rsidR="00745EDB" w:rsidRPr="007039CF" w:rsidRDefault="00745EDB" w:rsidP="00745EDB">
                  <w:pPr>
                    <w:spacing w:after="0" w:line="240" w:lineRule="auto"/>
                    <w:jc w:val="both"/>
                    <w:rPr>
                      <w:b/>
                      <w:color w:val="00823B"/>
                    </w:rPr>
                  </w:pPr>
                  <w:r w:rsidRPr="007039CF">
                    <w:rPr>
                      <w:b/>
                      <w:color w:val="00823B"/>
                    </w:rPr>
                    <w:t xml:space="preserve">Gaya Apung </w:t>
                  </w:r>
                </w:p>
                <w:p w:rsidR="00745EDB" w:rsidRPr="00745EDB" w:rsidRDefault="00745EDB" w:rsidP="00745EDB">
                  <w:pPr>
                    <w:numPr>
                      <w:ilvl w:val="0"/>
                      <w:numId w:val="3"/>
                    </w:numPr>
                    <w:spacing w:after="0" w:line="240" w:lineRule="auto"/>
                    <w:ind w:left="284" w:hanging="218"/>
                    <w:rPr>
                      <w:color w:val="00823B"/>
                    </w:rPr>
                  </w:pPr>
                  <w:r w:rsidRPr="00745EDB">
                    <w:t>Gaya apung adalah gaya ke atas yang diberikan oleh fluida pada setiap benda yang berada di dalam fluida itu.</w:t>
                  </w:r>
                </w:p>
                <w:p w:rsidR="00745EDB" w:rsidRPr="00745EDB" w:rsidRDefault="00745EDB" w:rsidP="00745EDB">
                  <w:pPr>
                    <w:numPr>
                      <w:ilvl w:val="0"/>
                      <w:numId w:val="3"/>
                    </w:numPr>
                    <w:spacing w:after="0" w:line="240" w:lineRule="auto"/>
                    <w:ind w:left="284" w:hanging="218"/>
                    <w:rPr>
                      <w:color w:val="00823B"/>
                    </w:rPr>
                  </w:pPr>
                  <w:r w:rsidRPr="00745EDB">
                    <w:t>Gaya apung ini disebabkan oleh meningkatnya tekanan sebanding dengan kedalaman di dalam suatu fuida.</w:t>
                  </w:r>
                </w:p>
                <w:p w:rsidR="00745EDB" w:rsidRPr="00745EDB" w:rsidRDefault="00745EDB" w:rsidP="00745EDB">
                  <w:pPr>
                    <w:numPr>
                      <w:ilvl w:val="0"/>
                      <w:numId w:val="3"/>
                    </w:numPr>
                    <w:spacing w:after="0" w:line="240" w:lineRule="auto"/>
                    <w:ind w:left="284" w:hanging="218"/>
                  </w:pPr>
                  <w:r w:rsidRPr="00745EDB">
                    <w:t>Meningkatnya kontak luas permukaan dengan cairan meningkatkan gaya apung pada suatu benda</w:t>
                  </w:r>
                </w:p>
                <w:p w:rsidR="00745EDB" w:rsidRPr="00745EDB" w:rsidRDefault="00745EDB" w:rsidP="00745EDB">
                  <w:pPr>
                    <w:spacing w:before="120" w:after="0" w:line="240" w:lineRule="auto"/>
                    <w:rPr>
                      <w:b/>
                      <w:color w:val="00823B"/>
                    </w:rPr>
                  </w:pPr>
                  <w:r w:rsidRPr="00745EDB">
                    <w:rPr>
                      <w:b/>
                      <w:color w:val="00823B"/>
                    </w:rPr>
                    <w:t>Tenggelam dan Terapung</w:t>
                  </w:r>
                </w:p>
                <w:p w:rsidR="00745EDB" w:rsidRPr="00745EDB" w:rsidRDefault="00745EDB" w:rsidP="00745EDB">
                  <w:pPr>
                    <w:numPr>
                      <w:ilvl w:val="0"/>
                      <w:numId w:val="3"/>
                    </w:numPr>
                    <w:spacing w:after="0" w:line="240" w:lineRule="auto"/>
                    <w:ind w:left="284" w:hanging="218"/>
                  </w:pPr>
                  <w:r w:rsidRPr="00745EDB">
                    <w:t>Suatu benda tenggelam ketika gaya apung pada suatu benda lebih kecil dari berat benda tersebut.</w:t>
                  </w:r>
                </w:p>
                <w:p w:rsidR="00745EDB" w:rsidRPr="00745EDB" w:rsidRDefault="00745EDB" w:rsidP="00745EDB">
                  <w:pPr>
                    <w:numPr>
                      <w:ilvl w:val="0"/>
                      <w:numId w:val="3"/>
                    </w:numPr>
                    <w:spacing w:after="0" w:line="240" w:lineRule="auto"/>
                    <w:ind w:left="284" w:hanging="218"/>
                  </w:pPr>
                  <w:r w:rsidRPr="00745EDB">
                    <w:t>Suatu benda mengapung ketika gaya apung pada suatu benda sama dengan berat benda.</w:t>
                  </w:r>
                </w:p>
                <w:p w:rsidR="00745EDB" w:rsidRPr="00745EDB" w:rsidRDefault="00745EDB" w:rsidP="00745EDB">
                  <w:pPr>
                    <w:spacing w:before="120" w:after="0" w:line="240" w:lineRule="auto"/>
                    <w:rPr>
                      <w:b/>
                      <w:color w:val="00823B"/>
                    </w:rPr>
                  </w:pPr>
                  <w:r w:rsidRPr="00745EDB">
                    <w:rPr>
                      <w:b/>
                      <w:color w:val="00823B"/>
                    </w:rPr>
                    <w:t>Prinsip Archimedes</w:t>
                  </w:r>
                </w:p>
                <w:p w:rsidR="00745EDB" w:rsidRPr="00745EDB" w:rsidRDefault="00745EDB" w:rsidP="00745EDB">
                  <w:pPr>
                    <w:numPr>
                      <w:ilvl w:val="0"/>
                      <w:numId w:val="3"/>
                    </w:numPr>
                    <w:spacing w:after="0" w:line="240" w:lineRule="auto"/>
                    <w:ind w:left="284" w:hanging="218"/>
                  </w:pPr>
                  <w:r w:rsidRPr="00745EDB">
                    <w:t>Prinsip Archimedes menyatakan bahwa gaya apung pada objek sama dengan berat fluida yang dipindahkan oleh  benda tersebut.</w:t>
                  </w:r>
                </w:p>
                <w:p w:rsidR="00456971" w:rsidRPr="009A6CC2" w:rsidRDefault="00456971" w:rsidP="00392DDB">
                  <w:pPr>
                    <w:spacing w:line="240" w:lineRule="auto"/>
                    <w:jc w:val="center"/>
                    <w:rPr>
                      <w:b/>
                      <w:sz w:val="24"/>
                      <w:szCs w:val="24"/>
                    </w:rPr>
                  </w:pPr>
                </w:p>
              </w:txbxContent>
            </v:textbox>
          </v:roundrect>
        </w:pict>
      </w:r>
      <w:r w:rsidR="0006023D">
        <w:rPr>
          <w:noProof/>
        </w:rPr>
        <w:pict>
          <v:roundrect id="_x0000_s1870" style="position:absolute;margin-left:-18.95pt;margin-top:15.95pt;width:465.3pt;height:463.8pt;z-index:251718144;mso-position-horizontal-relative:text;mso-position-vertical-relative:text" arcsize="8071f" strokecolor="#4f81bd" strokeweight="2.5pt">
            <v:shadow color="#868686"/>
            <v:textbox style="mso-next-textbox:#_x0000_s1870">
              <w:txbxContent>
                <w:p w:rsidR="00456971" w:rsidRDefault="00456971" w:rsidP="00392DDB"/>
              </w:txbxContent>
            </v:textbox>
          </v:roundrect>
        </w:pict>
      </w:r>
      <w:r w:rsidR="0006023D">
        <w:rPr>
          <w:noProof/>
        </w:rPr>
        <w:pict>
          <v:roundrect id="_x0000_s1872" style="position:absolute;margin-left:204.7pt;margin-top:16.15pt;width:238.25pt;height:423.1pt;z-index:251720192;mso-position-horizontal-relative:text;mso-position-vertical-relative:text" arcsize="17394f" strokecolor="#fde9d9">
            <v:textbox style="mso-next-textbox:#_x0000_s1872">
              <w:txbxContent>
                <w:p w:rsidR="00456971" w:rsidRPr="00A73795" w:rsidRDefault="00456971" w:rsidP="00392DDB">
                  <w:pPr>
                    <w:tabs>
                      <w:tab w:val="left" w:pos="284"/>
                    </w:tabs>
                    <w:spacing w:after="0" w:line="269" w:lineRule="auto"/>
                    <w:ind w:left="284"/>
                    <w:jc w:val="both"/>
                    <w:rPr>
                      <w:color w:val="0070C0"/>
                      <w:sz w:val="18"/>
                      <w:szCs w:val="24"/>
                    </w:rPr>
                  </w:pPr>
                </w:p>
                <w:p w:rsidR="00745EDB" w:rsidRPr="00745EDB" w:rsidRDefault="00745EDB" w:rsidP="00745EDB">
                  <w:pPr>
                    <w:spacing w:line="269" w:lineRule="auto"/>
                    <w:jc w:val="center"/>
                    <w:rPr>
                      <w:b/>
                      <w:color w:val="0070C0"/>
                    </w:rPr>
                  </w:pPr>
                  <w:r w:rsidRPr="00745EDB">
                    <w:rPr>
                      <w:rFonts w:ascii="Bodoni MT" w:hAnsi="Bodoni MT"/>
                      <w:b/>
                      <w:color w:val="0070C0"/>
                    </w:rPr>
                    <w:t xml:space="preserve">Mengevaluasi Diri Sendiri </w:t>
                  </w:r>
                </w:p>
                <w:p w:rsidR="00745EDB" w:rsidRPr="00745EDB" w:rsidRDefault="00745EDB" w:rsidP="00745EDB">
                  <w:pPr>
                    <w:numPr>
                      <w:ilvl w:val="0"/>
                      <w:numId w:val="34"/>
                    </w:numPr>
                    <w:tabs>
                      <w:tab w:val="left" w:pos="284"/>
                    </w:tabs>
                    <w:spacing w:after="0" w:line="269" w:lineRule="auto"/>
                    <w:ind w:left="284" w:hanging="284"/>
                    <w:jc w:val="both"/>
                    <w:rPr>
                      <w:rFonts w:ascii="Bodoni MT" w:hAnsi="Bodoni MT"/>
                      <w:b/>
                      <w:color w:val="0070C0"/>
                      <w:sz w:val="20"/>
                      <w:szCs w:val="20"/>
                    </w:rPr>
                  </w:pPr>
                  <w:r w:rsidRPr="00745EDB">
                    <w:rPr>
                      <w:b/>
                      <w:color w:val="0070C0"/>
                      <w:sz w:val="20"/>
                      <w:szCs w:val="20"/>
                    </w:rPr>
                    <w:t xml:space="preserve">Jelaskan </w:t>
                  </w:r>
                  <w:r w:rsidRPr="00745EDB">
                    <w:rPr>
                      <w:sz w:val="20"/>
                      <w:szCs w:val="20"/>
                    </w:rPr>
                    <w:t>apakah gaya apung pada objek tenggelam tergantung pada berat objek?</w:t>
                  </w:r>
                </w:p>
                <w:p w:rsidR="00745EDB" w:rsidRPr="00745EDB" w:rsidRDefault="00745EDB" w:rsidP="00745EDB">
                  <w:pPr>
                    <w:numPr>
                      <w:ilvl w:val="0"/>
                      <w:numId w:val="34"/>
                    </w:numPr>
                    <w:tabs>
                      <w:tab w:val="left" w:pos="284"/>
                    </w:tabs>
                    <w:spacing w:after="0" w:line="269" w:lineRule="auto"/>
                    <w:ind w:left="284" w:hanging="284"/>
                    <w:jc w:val="both"/>
                    <w:rPr>
                      <w:b/>
                      <w:color w:val="0070C0"/>
                      <w:sz w:val="20"/>
                      <w:szCs w:val="20"/>
                    </w:rPr>
                  </w:pPr>
                  <w:r w:rsidRPr="00745EDB">
                    <w:rPr>
                      <w:b/>
                      <w:color w:val="0070C0"/>
                      <w:sz w:val="20"/>
                      <w:szCs w:val="20"/>
                    </w:rPr>
                    <w:t xml:space="preserve">Tentukan </w:t>
                  </w:r>
                  <w:r w:rsidRPr="00745EDB">
                    <w:rPr>
                      <w:sz w:val="20"/>
                      <w:szCs w:val="20"/>
                    </w:rPr>
                    <w:t>apakah sebuah benda akan mengapung atau tenggelam dalam air jika memiliki massa jenis 1,5 gr/cm</w:t>
                  </w:r>
                  <w:r w:rsidRPr="00745EDB">
                    <w:rPr>
                      <w:sz w:val="20"/>
                      <w:szCs w:val="20"/>
                      <w:vertAlign w:val="superscript"/>
                    </w:rPr>
                    <w:t>3</w:t>
                  </w:r>
                  <w:r w:rsidRPr="00745EDB">
                    <w:rPr>
                      <w:sz w:val="20"/>
                      <w:szCs w:val="20"/>
                    </w:rPr>
                    <w:t>. Jelaskan!</w:t>
                  </w:r>
                </w:p>
                <w:p w:rsidR="00745EDB" w:rsidRPr="00745EDB" w:rsidRDefault="00745EDB" w:rsidP="00745EDB">
                  <w:pPr>
                    <w:numPr>
                      <w:ilvl w:val="0"/>
                      <w:numId w:val="34"/>
                    </w:numPr>
                    <w:tabs>
                      <w:tab w:val="left" w:pos="284"/>
                    </w:tabs>
                    <w:spacing w:after="0" w:line="269" w:lineRule="auto"/>
                    <w:ind w:left="284" w:hanging="284"/>
                    <w:jc w:val="both"/>
                    <w:rPr>
                      <w:color w:val="0070C0"/>
                      <w:sz w:val="20"/>
                      <w:szCs w:val="20"/>
                    </w:rPr>
                  </w:pPr>
                  <w:r w:rsidRPr="00745EDB">
                    <w:rPr>
                      <w:b/>
                      <w:color w:val="0070C0"/>
                      <w:sz w:val="20"/>
                      <w:szCs w:val="20"/>
                    </w:rPr>
                    <w:t xml:space="preserve">Bandingkan </w:t>
                  </w:r>
                  <w:r w:rsidRPr="00745EDB">
                    <w:rPr>
                      <w:sz w:val="20"/>
                      <w:szCs w:val="20"/>
                    </w:rPr>
                    <w:t>gaya apung pada suatu benda ketika sebagian tenggelam dan ketika benda itu seluruhnya tenggelam!</w:t>
                  </w:r>
                </w:p>
                <w:p w:rsidR="00745EDB" w:rsidRPr="009A6CC2" w:rsidRDefault="00745EDB" w:rsidP="00745EDB">
                  <w:pPr>
                    <w:numPr>
                      <w:ilvl w:val="0"/>
                      <w:numId w:val="34"/>
                    </w:numPr>
                    <w:tabs>
                      <w:tab w:val="left" w:pos="284"/>
                    </w:tabs>
                    <w:spacing w:after="0" w:line="269" w:lineRule="auto"/>
                    <w:ind w:left="284" w:hanging="284"/>
                    <w:jc w:val="both"/>
                    <w:rPr>
                      <w:color w:val="0070C0"/>
                      <w:sz w:val="24"/>
                      <w:szCs w:val="24"/>
                    </w:rPr>
                  </w:pPr>
                  <w:r w:rsidRPr="00745EDB">
                    <w:rPr>
                      <w:b/>
                      <w:color w:val="0070C0"/>
                      <w:sz w:val="20"/>
                      <w:szCs w:val="20"/>
                    </w:rPr>
                    <w:t xml:space="preserve">Berfikir Kritis </w:t>
                  </w:r>
                  <w:r w:rsidRPr="00745EDB">
                    <w:rPr>
                      <w:sz w:val="20"/>
                      <w:szCs w:val="20"/>
                    </w:rPr>
                    <w:t>Sebuah kapal selam mengubah massa dengan menambahakan atau mengeluarkan air laut dari tangki di dalam kapal. Jelaskan bagaimana hal ini memungkinkan kapal selam itu untuk menyelam atau naik ke permukaan</w:t>
                  </w:r>
                  <w:r w:rsidRPr="00745EDB">
                    <w:t>.</w:t>
                  </w:r>
                </w:p>
                <w:p w:rsidR="00456971" w:rsidRPr="009A6CC2" w:rsidRDefault="00456971" w:rsidP="00392DDB">
                  <w:pPr>
                    <w:tabs>
                      <w:tab w:val="left" w:pos="284"/>
                    </w:tabs>
                    <w:spacing w:after="0" w:line="269" w:lineRule="auto"/>
                    <w:ind w:left="284"/>
                    <w:jc w:val="both"/>
                    <w:rPr>
                      <w:color w:val="0070C0"/>
                      <w:sz w:val="24"/>
                      <w:szCs w:val="24"/>
                    </w:rPr>
                  </w:pPr>
                </w:p>
              </w:txbxContent>
            </v:textbox>
          </v:roundrect>
        </w:pict>
      </w: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45EDB" w:rsidP="007E21C9">
      <w:pPr>
        <w:ind w:firstLine="720"/>
      </w:pPr>
      <w:r>
        <w:rPr>
          <w:noProof/>
        </w:rPr>
        <w:drawing>
          <wp:anchor distT="0" distB="0" distL="114300" distR="114300" simplePos="0" relativeHeight="251722240" behindDoc="0" locked="0" layoutInCell="1" allowOverlap="1">
            <wp:simplePos x="0" y="0"/>
            <wp:positionH relativeFrom="column">
              <wp:posOffset>3046882</wp:posOffset>
            </wp:positionH>
            <wp:positionV relativeFrom="paragraph">
              <wp:posOffset>251282</wp:posOffset>
            </wp:positionV>
            <wp:extent cx="2116989" cy="395021"/>
            <wp:effectExtent l="19050" t="0" r="0" b="0"/>
            <wp:wrapNone/>
            <wp:docPr id="850"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32" cstate="print"/>
                    <a:srcRect l="-166" t="-12834" r="-166" b="2589"/>
                    <a:stretch>
                      <a:fillRect/>
                    </a:stretch>
                  </pic:blipFill>
                  <pic:spPr bwMode="auto">
                    <a:xfrm>
                      <a:off x="0" y="0"/>
                      <a:ext cx="2116989" cy="395021"/>
                    </a:xfrm>
                    <a:prstGeom prst="rect">
                      <a:avLst/>
                    </a:prstGeom>
                    <a:noFill/>
                    <a:ln w="9525">
                      <a:noFill/>
                      <a:miter lim="800000"/>
                      <a:headEnd/>
                      <a:tailEnd/>
                    </a:ln>
                  </pic:spPr>
                </pic:pic>
              </a:graphicData>
            </a:graphic>
          </wp:anchor>
        </w:drawing>
      </w:r>
    </w:p>
    <w:p w:rsidR="007E21C9" w:rsidRDefault="0006023D" w:rsidP="007E21C9">
      <w:pPr>
        <w:ind w:firstLine="720"/>
      </w:pPr>
      <w:r>
        <w:rPr>
          <w:noProof/>
        </w:rPr>
        <w:pict>
          <v:roundrect id="_x0000_s1873" style="position:absolute;left:0;text-align:left;margin-left:214.3pt;margin-top:4pt;width:215.9pt;height:168.3pt;z-index:251721216" arcsize="13938f" strokecolor="red" strokeweight="2.5pt">
            <v:shadow color="#868686"/>
            <v:textbox style="mso-next-textbox:#_x0000_s1873">
              <w:txbxContent>
                <w:p w:rsidR="00456971" w:rsidRDefault="00456971" w:rsidP="00392DDB">
                  <w:pPr>
                    <w:tabs>
                      <w:tab w:val="left" w:pos="284"/>
                    </w:tabs>
                    <w:spacing w:after="0" w:line="245" w:lineRule="auto"/>
                    <w:jc w:val="both"/>
                    <w:rPr>
                      <w:color w:val="0070C0"/>
                      <w:sz w:val="24"/>
                      <w:szCs w:val="24"/>
                    </w:rPr>
                  </w:pPr>
                </w:p>
                <w:p w:rsidR="00745EDB" w:rsidRPr="00745EDB" w:rsidRDefault="00745EDB" w:rsidP="00745EDB">
                  <w:pPr>
                    <w:numPr>
                      <w:ilvl w:val="0"/>
                      <w:numId w:val="47"/>
                    </w:numPr>
                    <w:tabs>
                      <w:tab w:val="left" w:pos="284"/>
                    </w:tabs>
                    <w:spacing w:after="0" w:line="245" w:lineRule="auto"/>
                    <w:ind w:left="426"/>
                    <w:jc w:val="both"/>
                    <w:rPr>
                      <w:color w:val="0070C0"/>
                      <w:sz w:val="20"/>
                      <w:szCs w:val="20"/>
                    </w:rPr>
                  </w:pPr>
                  <w:r w:rsidRPr="00745EDB">
                    <w:rPr>
                      <w:b/>
                      <w:color w:val="0070C0"/>
                      <w:sz w:val="20"/>
                      <w:szCs w:val="20"/>
                    </w:rPr>
                    <w:t xml:space="preserve">Gaya Apung </w:t>
                  </w:r>
                  <w:r w:rsidRPr="00745EDB">
                    <w:rPr>
                      <w:sz w:val="20"/>
                      <w:szCs w:val="20"/>
                    </w:rPr>
                    <w:t>Sebuah</w:t>
                  </w:r>
                  <w:r w:rsidRPr="00745EDB">
                    <w:rPr>
                      <w:b/>
                      <w:color w:val="0070C0"/>
                      <w:sz w:val="20"/>
                      <w:szCs w:val="20"/>
                    </w:rPr>
                    <w:t xml:space="preserve"> </w:t>
                  </w:r>
                  <w:r w:rsidRPr="00745EDB">
                    <w:rPr>
                      <w:rStyle w:val="hps"/>
                      <w:sz w:val="20"/>
                      <w:szCs w:val="20"/>
                      <w:lang w:val="id-ID"/>
                    </w:rPr>
                    <w:t>K</w:t>
                  </w:r>
                  <w:r w:rsidRPr="00745EDB">
                    <w:rPr>
                      <w:rStyle w:val="hps"/>
                      <w:sz w:val="20"/>
                      <w:szCs w:val="20"/>
                    </w:rPr>
                    <w:t>apal</w:t>
                  </w:r>
                  <w:r w:rsidRPr="00745EDB">
                    <w:rPr>
                      <w:sz w:val="20"/>
                      <w:szCs w:val="20"/>
                      <w:lang w:val="id-ID"/>
                    </w:rPr>
                    <w:t xml:space="preserve"> </w:t>
                  </w:r>
                  <w:r w:rsidRPr="00745EDB">
                    <w:rPr>
                      <w:rStyle w:val="hps"/>
                      <w:sz w:val="20"/>
                      <w:szCs w:val="20"/>
                      <w:lang w:val="id-ID"/>
                    </w:rPr>
                    <w:t>me</w:t>
                  </w:r>
                  <w:r w:rsidRPr="00745EDB">
                    <w:rPr>
                      <w:rStyle w:val="hps"/>
                      <w:sz w:val="20"/>
                      <w:szCs w:val="20"/>
                    </w:rPr>
                    <w:t>mindahkan</w:t>
                  </w:r>
                  <w:r w:rsidRPr="00745EDB">
                    <w:rPr>
                      <w:sz w:val="20"/>
                      <w:szCs w:val="20"/>
                      <w:lang w:val="id-ID"/>
                    </w:rPr>
                    <w:t xml:space="preserve"> </w:t>
                  </w:r>
                  <w:r w:rsidRPr="00745EDB">
                    <w:rPr>
                      <w:rStyle w:val="hps"/>
                      <w:sz w:val="20"/>
                      <w:szCs w:val="20"/>
                      <w:lang w:val="id-ID"/>
                    </w:rPr>
                    <w:t>80.000</w:t>
                  </w:r>
                  <w:r w:rsidRPr="00745EDB">
                    <w:rPr>
                      <w:sz w:val="20"/>
                      <w:szCs w:val="20"/>
                      <w:lang w:val="id-ID"/>
                    </w:rPr>
                    <w:t xml:space="preserve"> </w:t>
                  </w:r>
                  <w:r w:rsidRPr="00745EDB">
                    <w:rPr>
                      <w:rStyle w:val="hps"/>
                      <w:sz w:val="20"/>
                      <w:szCs w:val="20"/>
                      <w:lang w:val="id-ID"/>
                    </w:rPr>
                    <w:t>L</w:t>
                  </w:r>
                  <w:r w:rsidRPr="00745EDB">
                    <w:rPr>
                      <w:sz w:val="20"/>
                      <w:szCs w:val="20"/>
                      <w:lang w:val="id-ID"/>
                    </w:rPr>
                    <w:t xml:space="preserve"> </w:t>
                  </w:r>
                  <w:r w:rsidRPr="00745EDB">
                    <w:rPr>
                      <w:rStyle w:val="hps"/>
                      <w:sz w:val="20"/>
                      <w:szCs w:val="20"/>
                      <w:lang w:val="id-ID"/>
                    </w:rPr>
                    <w:t>air</w:t>
                  </w:r>
                  <w:r w:rsidRPr="00745EDB">
                    <w:rPr>
                      <w:sz w:val="20"/>
                      <w:szCs w:val="20"/>
                      <w:lang w:val="id-ID"/>
                    </w:rPr>
                    <w:t xml:space="preserve">. </w:t>
                  </w:r>
                  <w:r w:rsidRPr="00745EDB">
                    <w:rPr>
                      <w:rStyle w:val="hps"/>
                      <w:sz w:val="20"/>
                      <w:szCs w:val="20"/>
                    </w:rPr>
                    <w:t>S</w:t>
                  </w:r>
                  <w:r w:rsidRPr="00745EDB">
                    <w:rPr>
                      <w:rStyle w:val="hps"/>
                      <w:sz w:val="20"/>
                      <w:szCs w:val="20"/>
                      <w:lang w:val="id-ID"/>
                    </w:rPr>
                    <w:t>atu</w:t>
                  </w:r>
                  <w:r w:rsidRPr="00745EDB">
                    <w:rPr>
                      <w:sz w:val="20"/>
                      <w:szCs w:val="20"/>
                      <w:lang w:val="id-ID"/>
                    </w:rPr>
                    <w:t xml:space="preserve"> </w:t>
                  </w:r>
                  <w:r w:rsidRPr="00745EDB">
                    <w:rPr>
                      <w:rStyle w:val="hps"/>
                      <w:sz w:val="20"/>
                      <w:szCs w:val="20"/>
                      <w:lang w:val="id-ID"/>
                    </w:rPr>
                    <w:t>liter</w:t>
                  </w:r>
                  <w:r w:rsidRPr="00745EDB">
                    <w:rPr>
                      <w:sz w:val="20"/>
                      <w:szCs w:val="20"/>
                      <w:lang w:val="id-ID"/>
                    </w:rPr>
                    <w:t xml:space="preserve"> </w:t>
                  </w:r>
                  <w:r w:rsidRPr="00745EDB">
                    <w:rPr>
                      <w:rStyle w:val="hps"/>
                      <w:sz w:val="20"/>
                      <w:szCs w:val="20"/>
                      <w:lang w:val="id-ID"/>
                    </w:rPr>
                    <w:t>air</w:t>
                  </w:r>
                  <w:r w:rsidRPr="00745EDB">
                    <w:rPr>
                      <w:sz w:val="20"/>
                      <w:szCs w:val="20"/>
                      <w:lang w:val="id-ID"/>
                    </w:rPr>
                    <w:t xml:space="preserve"> </w:t>
                  </w:r>
                  <w:r w:rsidRPr="00745EDB">
                    <w:rPr>
                      <w:rStyle w:val="hps"/>
                      <w:sz w:val="20"/>
                      <w:szCs w:val="20"/>
                      <w:lang w:val="id-ID"/>
                    </w:rPr>
                    <w:t>beratnya</w:t>
                  </w:r>
                  <w:r w:rsidRPr="00745EDB">
                    <w:rPr>
                      <w:sz w:val="20"/>
                      <w:szCs w:val="20"/>
                      <w:lang w:val="id-ID"/>
                    </w:rPr>
                    <w:t xml:space="preserve"> </w:t>
                  </w:r>
                  <w:r w:rsidRPr="00745EDB">
                    <w:rPr>
                      <w:rStyle w:val="hps"/>
                      <w:sz w:val="20"/>
                      <w:szCs w:val="20"/>
                      <w:lang w:val="id-ID"/>
                    </w:rPr>
                    <w:t>9,8</w:t>
                  </w:r>
                  <w:r w:rsidRPr="00745EDB">
                    <w:rPr>
                      <w:sz w:val="20"/>
                      <w:szCs w:val="20"/>
                      <w:lang w:val="id-ID"/>
                    </w:rPr>
                    <w:t xml:space="preserve"> </w:t>
                  </w:r>
                  <w:r w:rsidRPr="00745EDB">
                    <w:rPr>
                      <w:rStyle w:val="hps"/>
                      <w:sz w:val="20"/>
                      <w:szCs w:val="20"/>
                      <w:lang w:val="id-ID"/>
                    </w:rPr>
                    <w:t>N.</w:t>
                  </w:r>
                  <w:r w:rsidRPr="00745EDB">
                    <w:rPr>
                      <w:sz w:val="20"/>
                      <w:szCs w:val="20"/>
                      <w:lang w:val="id-ID"/>
                    </w:rPr>
                    <w:t xml:space="preserve"> </w:t>
                  </w:r>
                  <w:r w:rsidRPr="00745EDB">
                    <w:rPr>
                      <w:rStyle w:val="hps"/>
                      <w:sz w:val="20"/>
                      <w:szCs w:val="20"/>
                      <w:lang w:val="id-ID"/>
                    </w:rPr>
                    <w:t>Berapakah gaya</w:t>
                  </w:r>
                  <w:r w:rsidRPr="00745EDB">
                    <w:rPr>
                      <w:sz w:val="20"/>
                      <w:szCs w:val="20"/>
                      <w:lang w:val="id-ID"/>
                    </w:rPr>
                    <w:t xml:space="preserve"> </w:t>
                  </w:r>
                  <w:r w:rsidRPr="00745EDB">
                    <w:rPr>
                      <w:rStyle w:val="hps"/>
                      <w:sz w:val="20"/>
                      <w:szCs w:val="20"/>
                      <w:lang w:val="id-ID"/>
                    </w:rPr>
                    <w:t>apung</w:t>
                  </w:r>
                  <w:r w:rsidRPr="00745EDB">
                    <w:rPr>
                      <w:sz w:val="20"/>
                      <w:szCs w:val="20"/>
                      <w:lang w:val="id-ID"/>
                    </w:rPr>
                    <w:t xml:space="preserve"> </w:t>
                  </w:r>
                  <w:r w:rsidRPr="00745EDB">
                    <w:rPr>
                      <w:rStyle w:val="hps"/>
                      <w:sz w:val="20"/>
                      <w:szCs w:val="20"/>
                    </w:rPr>
                    <w:t xml:space="preserve">pada </w:t>
                  </w:r>
                  <w:r w:rsidRPr="00745EDB">
                    <w:rPr>
                      <w:rStyle w:val="hps"/>
                      <w:sz w:val="20"/>
                      <w:szCs w:val="20"/>
                      <w:lang w:val="id-ID"/>
                    </w:rPr>
                    <w:t>kapal</w:t>
                  </w:r>
                  <w:r w:rsidRPr="00745EDB">
                    <w:rPr>
                      <w:rStyle w:val="hps"/>
                      <w:sz w:val="20"/>
                      <w:szCs w:val="20"/>
                    </w:rPr>
                    <w:t xml:space="preserve"> itu</w:t>
                  </w:r>
                  <w:r w:rsidRPr="00745EDB">
                    <w:rPr>
                      <w:sz w:val="20"/>
                      <w:szCs w:val="20"/>
                      <w:lang w:val="id-ID"/>
                    </w:rPr>
                    <w:t>?</w:t>
                  </w:r>
                </w:p>
                <w:p w:rsidR="00745EDB" w:rsidRPr="00745EDB" w:rsidRDefault="00745EDB" w:rsidP="00745EDB">
                  <w:pPr>
                    <w:numPr>
                      <w:ilvl w:val="0"/>
                      <w:numId w:val="47"/>
                    </w:numPr>
                    <w:tabs>
                      <w:tab w:val="left" w:pos="284"/>
                    </w:tabs>
                    <w:spacing w:after="0" w:line="245" w:lineRule="auto"/>
                    <w:ind w:left="426"/>
                    <w:jc w:val="both"/>
                    <w:rPr>
                      <w:color w:val="0070C0"/>
                      <w:sz w:val="20"/>
                      <w:szCs w:val="20"/>
                    </w:rPr>
                  </w:pPr>
                  <w:r w:rsidRPr="00745EDB">
                    <w:rPr>
                      <w:rStyle w:val="hps"/>
                      <w:b/>
                      <w:color w:val="0070C0"/>
                      <w:sz w:val="20"/>
                      <w:szCs w:val="20"/>
                    </w:rPr>
                    <w:t>Massa jenis</w:t>
                  </w:r>
                  <w:r w:rsidRPr="00745EDB">
                    <w:rPr>
                      <w:sz w:val="20"/>
                      <w:szCs w:val="20"/>
                      <w:lang w:val="id-ID"/>
                    </w:rPr>
                    <w:t xml:space="preserve"> </w:t>
                  </w:r>
                  <w:r w:rsidRPr="00745EDB">
                    <w:rPr>
                      <w:rStyle w:val="hps"/>
                      <w:sz w:val="20"/>
                      <w:szCs w:val="20"/>
                    </w:rPr>
                    <w:t>Massa jenis</w:t>
                  </w:r>
                  <w:r w:rsidRPr="00745EDB">
                    <w:rPr>
                      <w:sz w:val="20"/>
                      <w:szCs w:val="20"/>
                      <w:lang w:val="id-ID"/>
                    </w:rPr>
                    <w:t xml:space="preserve"> </w:t>
                  </w:r>
                  <w:r w:rsidRPr="00745EDB">
                    <w:rPr>
                      <w:rStyle w:val="hps"/>
                      <w:sz w:val="20"/>
                      <w:szCs w:val="20"/>
                      <w:lang w:val="id-ID"/>
                    </w:rPr>
                    <w:t>14k</w:t>
                  </w:r>
                  <w:r w:rsidRPr="00745EDB">
                    <w:rPr>
                      <w:sz w:val="20"/>
                      <w:szCs w:val="20"/>
                      <w:lang w:val="id-ID"/>
                    </w:rPr>
                    <w:t xml:space="preserve"> </w:t>
                  </w:r>
                  <w:r w:rsidRPr="00745EDB">
                    <w:rPr>
                      <w:rStyle w:val="hps"/>
                      <w:sz w:val="20"/>
                      <w:szCs w:val="20"/>
                      <w:lang w:val="id-ID"/>
                    </w:rPr>
                    <w:t>emas</w:t>
                  </w:r>
                  <w:r w:rsidRPr="00745EDB">
                    <w:rPr>
                      <w:rStyle w:val="hps"/>
                      <w:sz w:val="20"/>
                      <w:szCs w:val="20"/>
                    </w:rPr>
                    <w:t xml:space="preserve"> adalah</w:t>
                  </w:r>
                  <w:r w:rsidRPr="00745EDB">
                    <w:rPr>
                      <w:sz w:val="20"/>
                      <w:szCs w:val="20"/>
                      <w:lang w:val="id-ID"/>
                    </w:rPr>
                    <w:t xml:space="preserve"> </w:t>
                  </w:r>
                  <w:r w:rsidRPr="00745EDB">
                    <w:rPr>
                      <w:rStyle w:val="hps"/>
                      <w:sz w:val="20"/>
                      <w:szCs w:val="20"/>
                      <w:lang w:val="id-ID"/>
                    </w:rPr>
                    <w:t>13,7</w:t>
                  </w:r>
                  <w:r w:rsidRPr="00745EDB">
                    <w:rPr>
                      <w:sz w:val="20"/>
                      <w:szCs w:val="20"/>
                      <w:lang w:val="id-ID"/>
                    </w:rPr>
                    <w:t xml:space="preserve"> </w:t>
                  </w:r>
                  <w:r w:rsidRPr="00745EDB">
                    <w:rPr>
                      <w:rStyle w:val="hps"/>
                      <w:sz w:val="20"/>
                      <w:szCs w:val="20"/>
                      <w:lang w:val="id-ID"/>
                    </w:rPr>
                    <w:t>g/cm</w:t>
                  </w:r>
                  <w:r w:rsidRPr="00745EDB">
                    <w:rPr>
                      <w:rStyle w:val="hps"/>
                      <w:sz w:val="20"/>
                      <w:szCs w:val="20"/>
                      <w:vertAlign w:val="superscript"/>
                    </w:rPr>
                    <w:t>3</w:t>
                  </w:r>
                  <w:r w:rsidRPr="00745EDB">
                    <w:rPr>
                      <w:sz w:val="20"/>
                      <w:szCs w:val="20"/>
                      <w:lang w:val="id-ID"/>
                    </w:rPr>
                    <w:t xml:space="preserve">. </w:t>
                  </w:r>
                  <w:r w:rsidRPr="00745EDB">
                    <w:rPr>
                      <w:rStyle w:val="hps"/>
                      <w:sz w:val="20"/>
                      <w:szCs w:val="20"/>
                      <w:lang w:val="id-ID"/>
                    </w:rPr>
                    <w:t>Sebuah cincin</w:t>
                  </w:r>
                  <w:r w:rsidRPr="00745EDB">
                    <w:rPr>
                      <w:sz w:val="20"/>
                      <w:szCs w:val="20"/>
                      <w:lang w:val="id-ID"/>
                    </w:rPr>
                    <w:t xml:space="preserve"> </w:t>
                  </w:r>
                  <w:r w:rsidRPr="00745EDB">
                    <w:rPr>
                      <w:rStyle w:val="hps"/>
                      <w:sz w:val="20"/>
                      <w:szCs w:val="20"/>
                      <w:lang w:val="id-ID"/>
                    </w:rPr>
                    <w:t>memiliki massa</w:t>
                  </w:r>
                  <w:r w:rsidRPr="00745EDB">
                    <w:rPr>
                      <w:sz w:val="20"/>
                      <w:szCs w:val="20"/>
                      <w:lang w:val="id-ID"/>
                    </w:rPr>
                    <w:t xml:space="preserve"> </w:t>
                  </w:r>
                  <w:r w:rsidRPr="00745EDB">
                    <w:rPr>
                      <w:rStyle w:val="hps"/>
                      <w:sz w:val="20"/>
                      <w:szCs w:val="20"/>
                      <w:lang w:val="id-ID"/>
                    </w:rPr>
                    <w:t>7.21</w:t>
                  </w:r>
                  <w:r w:rsidRPr="00745EDB">
                    <w:rPr>
                      <w:sz w:val="20"/>
                      <w:szCs w:val="20"/>
                      <w:lang w:val="id-ID"/>
                    </w:rPr>
                    <w:t xml:space="preserve"> </w:t>
                  </w:r>
                  <w:r w:rsidRPr="00745EDB">
                    <w:rPr>
                      <w:rStyle w:val="hps"/>
                      <w:sz w:val="20"/>
                      <w:szCs w:val="20"/>
                      <w:lang w:val="id-ID"/>
                    </w:rPr>
                    <w:t>g</w:t>
                  </w:r>
                  <w:r w:rsidRPr="00745EDB">
                    <w:rPr>
                      <w:sz w:val="20"/>
                      <w:szCs w:val="20"/>
                      <w:lang w:val="id-ID"/>
                    </w:rPr>
                    <w:t xml:space="preserve"> </w:t>
                  </w:r>
                  <w:r w:rsidRPr="00745EDB">
                    <w:rPr>
                      <w:rStyle w:val="hps"/>
                      <w:sz w:val="20"/>
                      <w:szCs w:val="20"/>
                      <w:lang w:val="id-ID"/>
                    </w:rPr>
                    <w:t>dan</w:t>
                  </w:r>
                  <w:r w:rsidRPr="00745EDB">
                    <w:rPr>
                      <w:sz w:val="20"/>
                      <w:szCs w:val="20"/>
                      <w:lang w:val="id-ID"/>
                    </w:rPr>
                    <w:t xml:space="preserve"> </w:t>
                  </w:r>
                  <w:r w:rsidRPr="00745EDB">
                    <w:rPr>
                      <w:rStyle w:val="hps"/>
                      <w:sz w:val="20"/>
                      <w:szCs w:val="20"/>
                      <w:lang w:val="id-ID"/>
                    </w:rPr>
                    <w:t>volume</w:t>
                  </w:r>
                  <w:r w:rsidRPr="00745EDB">
                    <w:rPr>
                      <w:sz w:val="20"/>
                      <w:szCs w:val="20"/>
                      <w:lang w:val="id-ID"/>
                    </w:rPr>
                    <w:t xml:space="preserve"> </w:t>
                  </w:r>
                  <w:r w:rsidRPr="00745EDB">
                    <w:rPr>
                      <w:rStyle w:val="hps"/>
                      <w:sz w:val="20"/>
                      <w:szCs w:val="20"/>
                      <w:lang w:val="id-ID"/>
                    </w:rPr>
                    <w:t>0,65</w:t>
                  </w:r>
                  <w:r w:rsidRPr="00745EDB">
                    <w:rPr>
                      <w:sz w:val="20"/>
                      <w:szCs w:val="20"/>
                      <w:lang w:val="id-ID"/>
                    </w:rPr>
                    <w:t xml:space="preserve"> </w:t>
                  </w:r>
                  <w:r w:rsidRPr="00745EDB">
                    <w:rPr>
                      <w:rStyle w:val="hps"/>
                      <w:sz w:val="20"/>
                      <w:szCs w:val="20"/>
                      <w:lang w:val="id-ID"/>
                    </w:rPr>
                    <w:t>cm3</w:t>
                  </w:r>
                  <w:r w:rsidRPr="00745EDB">
                    <w:rPr>
                      <w:sz w:val="20"/>
                      <w:szCs w:val="20"/>
                      <w:lang w:val="id-ID"/>
                    </w:rPr>
                    <w:t xml:space="preserve">. </w:t>
                  </w:r>
                  <w:r w:rsidRPr="00745EDB">
                    <w:rPr>
                      <w:rStyle w:val="hps"/>
                      <w:sz w:val="20"/>
                      <w:szCs w:val="20"/>
                    </w:rPr>
                    <w:t>Temukan massa jenis</w:t>
                  </w:r>
                  <w:r w:rsidRPr="00745EDB">
                    <w:rPr>
                      <w:sz w:val="20"/>
                      <w:szCs w:val="20"/>
                      <w:lang w:val="id-ID"/>
                    </w:rPr>
                    <w:t xml:space="preserve"> </w:t>
                  </w:r>
                  <w:r w:rsidRPr="00745EDB">
                    <w:rPr>
                      <w:rStyle w:val="hps"/>
                      <w:sz w:val="20"/>
                      <w:szCs w:val="20"/>
                      <w:lang w:val="id-ID"/>
                    </w:rPr>
                    <w:t>cincin</w:t>
                  </w:r>
                  <w:r w:rsidRPr="00745EDB">
                    <w:rPr>
                      <w:rStyle w:val="hps"/>
                      <w:sz w:val="20"/>
                      <w:szCs w:val="20"/>
                    </w:rPr>
                    <w:t xml:space="preserve"> tersebut</w:t>
                  </w:r>
                  <w:r w:rsidRPr="00745EDB">
                    <w:rPr>
                      <w:sz w:val="20"/>
                      <w:szCs w:val="20"/>
                      <w:lang w:val="id-ID"/>
                    </w:rPr>
                    <w:t xml:space="preserve">. </w:t>
                  </w:r>
                  <w:r w:rsidRPr="00745EDB">
                    <w:rPr>
                      <w:rStyle w:val="hps"/>
                      <w:sz w:val="20"/>
                      <w:szCs w:val="20"/>
                      <w:lang w:val="id-ID"/>
                    </w:rPr>
                    <w:t>Apakah</w:t>
                  </w:r>
                  <w:r w:rsidRPr="00745EDB">
                    <w:rPr>
                      <w:rStyle w:val="hps"/>
                      <w:sz w:val="20"/>
                      <w:szCs w:val="20"/>
                    </w:rPr>
                    <w:t xml:space="preserve"> cincin itu</w:t>
                  </w:r>
                  <w:r w:rsidRPr="00745EDB">
                    <w:rPr>
                      <w:sz w:val="20"/>
                      <w:szCs w:val="20"/>
                      <w:lang w:val="id-ID"/>
                    </w:rPr>
                    <w:t xml:space="preserve"> </w:t>
                  </w:r>
                  <w:r w:rsidRPr="00745EDB">
                    <w:rPr>
                      <w:rStyle w:val="hps"/>
                      <w:sz w:val="20"/>
                      <w:szCs w:val="20"/>
                      <w:lang w:val="id-ID"/>
                    </w:rPr>
                    <w:t>terbuat dari</w:t>
                  </w:r>
                  <w:r w:rsidRPr="00745EDB">
                    <w:rPr>
                      <w:sz w:val="20"/>
                      <w:szCs w:val="20"/>
                      <w:lang w:val="id-ID"/>
                    </w:rPr>
                    <w:t xml:space="preserve"> </w:t>
                  </w:r>
                  <w:r w:rsidRPr="00745EDB">
                    <w:rPr>
                      <w:rStyle w:val="hps"/>
                      <w:sz w:val="20"/>
                      <w:szCs w:val="20"/>
                      <w:lang w:val="id-ID"/>
                    </w:rPr>
                    <w:t>emas 14K</w:t>
                  </w:r>
                  <w:r w:rsidRPr="00745EDB">
                    <w:rPr>
                      <w:sz w:val="20"/>
                      <w:szCs w:val="20"/>
                      <w:lang w:val="id-ID"/>
                    </w:rPr>
                    <w:t>?</w:t>
                  </w:r>
                </w:p>
                <w:p w:rsidR="00456971" w:rsidRPr="00B17849" w:rsidRDefault="00456971" w:rsidP="00745EDB">
                  <w:pPr>
                    <w:tabs>
                      <w:tab w:val="left" w:pos="284"/>
                    </w:tabs>
                    <w:spacing w:after="0" w:line="269" w:lineRule="auto"/>
                    <w:ind w:left="284"/>
                    <w:jc w:val="both"/>
                    <w:rPr>
                      <w:color w:val="0070C0"/>
                      <w:sz w:val="24"/>
                      <w:szCs w:val="24"/>
                    </w:rPr>
                  </w:pPr>
                </w:p>
              </w:txbxContent>
            </v:textbox>
          </v:roundrect>
        </w:pict>
      </w:r>
    </w:p>
    <w:p w:rsidR="007E21C9" w:rsidRDefault="007E21C9" w:rsidP="007E21C9">
      <w:pPr>
        <w:ind w:firstLine="720"/>
      </w:pPr>
    </w:p>
    <w:p w:rsidR="007E21C9" w:rsidRDefault="007E21C9" w:rsidP="007E21C9">
      <w:pPr>
        <w:ind w:firstLine="720"/>
      </w:pPr>
    </w:p>
    <w:p w:rsidR="007E21C9" w:rsidRDefault="007E21C9" w:rsidP="007E21C9">
      <w:pPr>
        <w:ind w:firstLine="720"/>
      </w:pPr>
    </w:p>
    <w:p w:rsidR="007E21C9" w:rsidRDefault="007E21C9" w:rsidP="007E21C9">
      <w:pPr>
        <w:ind w:firstLine="720"/>
      </w:pPr>
    </w:p>
    <w:p w:rsidR="00A17AC8" w:rsidRDefault="00A17AC8" w:rsidP="00CB01D2">
      <w:pPr>
        <w:tabs>
          <w:tab w:val="left" w:pos="4454"/>
        </w:tabs>
      </w:pPr>
    </w:p>
    <w:p w:rsidR="00A17AC8" w:rsidRDefault="00A17AC8" w:rsidP="00A17AC8">
      <w:pPr>
        <w:tabs>
          <w:tab w:val="left" w:pos="1534"/>
        </w:tabs>
      </w:pPr>
    </w:p>
    <w:p w:rsidR="00A17AC8" w:rsidRDefault="00A17AC8" w:rsidP="00A17AC8">
      <w:pPr>
        <w:tabs>
          <w:tab w:val="left" w:pos="1534"/>
        </w:tabs>
      </w:pPr>
    </w:p>
    <w:p w:rsidR="00BE5566" w:rsidRDefault="00BE5566" w:rsidP="00A17AC8">
      <w:pPr>
        <w:tabs>
          <w:tab w:val="left" w:pos="1534"/>
        </w:tabs>
      </w:pPr>
    </w:p>
    <w:p w:rsidR="00BE5566" w:rsidRDefault="00BE5566" w:rsidP="00A17AC8">
      <w:pPr>
        <w:tabs>
          <w:tab w:val="left" w:pos="1534"/>
        </w:tabs>
      </w:pPr>
    </w:p>
    <w:p w:rsidR="00220E33" w:rsidRDefault="00220E33" w:rsidP="00220E33">
      <w:pPr>
        <w:rPr>
          <w:b/>
          <w:sz w:val="24"/>
          <w:szCs w:val="24"/>
        </w:rPr>
      </w:pPr>
      <w:r>
        <w:rPr>
          <w:b/>
          <w:sz w:val="24"/>
          <w:szCs w:val="24"/>
        </w:rPr>
        <w:t>DAFTAR PUSTAKA</w:t>
      </w:r>
    </w:p>
    <w:p w:rsidR="00220E33" w:rsidRPr="00204682" w:rsidRDefault="00220E33" w:rsidP="00220E33">
      <w:pPr>
        <w:pStyle w:val="NoSpacing"/>
        <w:spacing w:line="276" w:lineRule="auto"/>
        <w:rPr>
          <w:rFonts w:cs="AGaramond-Regular"/>
        </w:rPr>
      </w:pPr>
      <w:r w:rsidRPr="00204682">
        <w:rPr>
          <w:rFonts w:cs="AGaramond-Regular"/>
        </w:rPr>
        <w:t>Dingradol, Fisher D. (2007). Focus on Physical Science, Glencoe. McGraw-Hill.</w:t>
      </w:r>
    </w:p>
    <w:p w:rsidR="00220E33" w:rsidRPr="00204682" w:rsidRDefault="00220E33" w:rsidP="00220E33">
      <w:pPr>
        <w:spacing w:after="0"/>
        <w:jc w:val="both"/>
        <w:rPr>
          <w:rFonts w:cs="AGaramond-Regular"/>
        </w:rPr>
      </w:pPr>
      <w:r w:rsidRPr="00204682">
        <w:rPr>
          <w:rFonts w:cs="AGaramond-Regular"/>
        </w:rPr>
        <w:t xml:space="preserve">Handayani, Sri., Ari Damari. (2009). </w:t>
      </w:r>
      <w:r w:rsidRPr="00204682">
        <w:rPr>
          <w:rFonts w:cs="AGaramond-Regular"/>
          <w:i/>
        </w:rPr>
        <w:t xml:space="preserve">Fisika untuk SMA dan MA Kelas XI. </w:t>
      </w:r>
      <w:r w:rsidRPr="00204682">
        <w:rPr>
          <w:rFonts w:cs="AGaramond-Regular"/>
        </w:rPr>
        <w:t>Jakarta: Pusat Perbukuan</w:t>
      </w:r>
      <w:r w:rsidR="00C97B74">
        <w:rPr>
          <w:rFonts w:cs="AGaramond-Regular"/>
        </w:rPr>
        <w:t>.</w:t>
      </w:r>
    </w:p>
    <w:p w:rsidR="00220E33" w:rsidRDefault="00220E33" w:rsidP="00220E33">
      <w:pPr>
        <w:autoSpaceDE w:val="0"/>
        <w:autoSpaceDN w:val="0"/>
        <w:adjustRightInd w:val="0"/>
        <w:spacing w:after="0"/>
        <w:jc w:val="both"/>
        <w:rPr>
          <w:rFonts w:cs="AGaramond-Regular"/>
        </w:rPr>
      </w:pPr>
      <w:r w:rsidRPr="00204682">
        <w:rPr>
          <w:rFonts w:cs="AGaramond-Regular"/>
        </w:rPr>
        <w:t xml:space="preserve">Haryadi, Bambang. (2009). </w:t>
      </w:r>
      <w:r w:rsidRPr="00204682">
        <w:rPr>
          <w:rFonts w:cs="AGaramond-Regular"/>
          <w:i/>
        </w:rPr>
        <w:t>Fisika untuk SMA/MA Kelas XI.</w:t>
      </w:r>
      <w:r w:rsidRPr="00204682">
        <w:rPr>
          <w:rFonts w:cs="AGaramond-Regular"/>
        </w:rPr>
        <w:t>Jakarta: Pusat Perbukuan</w:t>
      </w:r>
      <w:r w:rsidR="00C97B74">
        <w:rPr>
          <w:rFonts w:cs="AGaramond-Regular"/>
        </w:rPr>
        <w:t>.</w:t>
      </w:r>
    </w:p>
    <w:p w:rsidR="00C97B74" w:rsidRPr="00204682" w:rsidRDefault="00C97B74" w:rsidP="00220E33">
      <w:pPr>
        <w:autoSpaceDE w:val="0"/>
        <w:autoSpaceDN w:val="0"/>
        <w:adjustRightInd w:val="0"/>
        <w:spacing w:after="0"/>
        <w:jc w:val="both"/>
        <w:rPr>
          <w:rFonts w:cs="AGaramond-Regular"/>
        </w:rPr>
      </w:pPr>
      <w:r>
        <w:rPr>
          <w:rFonts w:cs="AGaramond-Regular"/>
        </w:rPr>
        <w:t xml:space="preserve">Kanginan, Marthen. (2013). </w:t>
      </w:r>
      <w:r w:rsidRPr="00204682">
        <w:rPr>
          <w:rFonts w:cs="AGaramond-Regular"/>
          <w:i/>
        </w:rPr>
        <w:t>Fisika untuk SMA/MA Kelas XI.</w:t>
      </w:r>
      <w:r w:rsidRPr="00204682">
        <w:rPr>
          <w:rFonts w:cs="AGaramond-Regular"/>
        </w:rPr>
        <w:t xml:space="preserve"> Jakarta:</w:t>
      </w:r>
      <w:r>
        <w:rPr>
          <w:rFonts w:cs="AGaramond-Regular"/>
        </w:rPr>
        <w:t xml:space="preserve"> Erlangga.</w:t>
      </w:r>
    </w:p>
    <w:p w:rsidR="00220E33" w:rsidRPr="00204682" w:rsidRDefault="00220E33" w:rsidP="00220E33">
      <w:pPr>
        <w:pStyle w:val="NoSpacing"/>
        <w:spacing w:line="276" w:lineRule="auto"/>
        <w:rPr>
          <w:w w:val="126"/>
        </w:rPr>
      </w:pPr>
      <w:r w:rsidRPr="00204682">
        <w:t xml:space="preserve">McCarthy, Thomas. Dkk. (2005). </w:t>
      </w:r>
      <w:r w:rsidRPr="00204682">
        <w:rPr>
          <w:i/>
        </w:rPr>
        <w:t>Motion, Forces, and Energy</w:t>
      </w:r>
      <w:r w:rsidR="00204682">
        <w:rPr>
          <w:i/>
        </w:rPr>
        <w:t>.</w:t>
      </w:r>
      <w:r w:rsidR="00204682" w:rsidRPr="00204682">
        <w:rPr>
          <w:rFonts w:cs="AGaramond-Regular"/>
        </w:rPr>
        <w:t xml:space="preserve"> Glencoe. McGraw-Hill.</w:t>
      </w:r>
      <w:r w:rsidRPr="00204682">
        <w:rPr>
          <w:w w:val="126"/>
        </w:rPr>
        <w:t xml:space="preserve"> </w:t>
      </w:r>
    </w:p>
    <w:p w:rsidR="00220E33" w:rsidRPr="00204682" w:rsidRDefault="00220E33" w:rsidP="00220E33">
      <w:pPr>
        <w:autoSpaceDE w:val="0"/>
        <w:autoSpaceDN w:val="0"/>
        <w:adjustRightInd w:val="0"/>
        <w:spacing w:after="0"/>
        <w:jc w:val="both"/>
        <w:rPr>
          <w:rFonts w:cs="AGaramond-Regular"/>
        </w:rPr>
      </w:pPr>
      <w:r w:rsidRPr="00204682">
        <w:rPr>
          <w:rFonts w:cs="AGaramond-Regular"/>
        </w:rPr>
        <w:t xml:space="preserve">Palupi, Dwi Satya. (2009). </w:t>
      </w:r>
      <w:r w:rsidRPr="00204682">
        <w:rPr>
          <w:rFonts w:cs="AGaramond-Regular"/>
          <w:i/>
        </w:rPr>
        <w:t>Fisika untuk SMA/MA Kelas XI.</w:t>
      </w:r>
      <w:r w:rsidRPr="00204682">
        <w:rPr>
          <w:rFonts w:cs="AGaramond-Regular"/>
        </w:rPr>
        <w:t xml:space="preserve"> Jakarta: Pusat Perbukuan</w:t>
      </w:r>
      <w:r w:rsidR="00C97B74">
        <w:rPr>
          <w:rFonts w:cs="AGaramond-Regular"/>
        </w:rPr>
        <w:t>.</w:t>
      </w:r>
      <w:r w:rsidRPr="00204682">
        <w:rPr>
          <w:rFonts w:cs="AGaramond-Regular"/>
          <w:i/>
        </w:rPr>
        <w:t xml:space="preserve"> </w:t>
      </w:r>
    </w:p>
    <w:p w:rsidR="00A17AC8" w:rsidRDefault="00220E33" w:rsidP="0066597E">
      <w:pPr>
        <w:autoSpaceDE w:val="0"/>
        <w:autoSpaceDN w:val="0"/>
        <w:adjustRightInd w:val="0"/>
        <w:spacing w:after="0"/>
        <w:jc w:val="both"/>
      </w:pPr>
      <w:r w:rsidRPr="00204682">
        <w:rPr>
          <w:rFonts w:cs="AGaramond-Regular"/>
        </w:rPr>
        <w:t xml:space="preserve">Pujianto, dkk. (2013). </w:t>
      </w:r>
      <w:r w:rsidRPr="00204682">
        <w:rPr>
          <w:rFonts w:cs="AGaramond-Regular"/>
          <w:i/>
        </w:rPr>
        <w:t>Fisika untuk SMA/MA kelas X Kurikulum 2013.</w:t>
      </w:r>
      <w:r>
        <w:rPr>
          <w:rFonts w:cs="AGaramond-Regular"/>
          <w:i/>
          <w:sz w:val="24"/>
          <w:szCs w:val="24"/>
        </w:rPr>
        <w:t xml:space="preserve"> </w:t>
      </w:r>
    </w:p>
    <w:p w:rsidR="00D25608" w:rsidRDefault="00D25608" w:rsidP="00D25608"/>
    <w:sectPr w:rsidR="00D25608" w:rsidSect="003B1C4E">
      <w:headerReference w:type="even" r:id="rId35"/>
      <w:headerReference w:type="default" r:id="rId36"/>
      <w:footerReference w:type="default" r:id="rId37"/>
      <w:pgSz w:w="11907" w:h="16840" w:code="9"/>
      <w:pgMar w:top="1843" w:right="1417" w:bottom="993" w:left="1418" w:header="720" w:footer="0" w:gutter="0"/>
      <w:pgNumType w:start="44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6479" w:rsidRDefault="005C6479" w:rsidP="009507C4">
      <w:pPr>
        <w:spacing w:after="0" w:line="240" w:lineRule="auto"/>
      </w:pPr>
      <w:r>
        <w:separator/>
      </w:r>
    </w:p>
  </w:endnote>
  <w:endnote w:type="continuationSeparator" w:id="1">
    <w:p w:rsidR="005C6479" w:rsidRDefault="005C6479" w:rsidP="009507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doni MT">
    <w:panose1 w:val="020706030806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Kristen ITC">
    <w:panose1 w:val="03050502040202030202"/>
    <w:charset w:val="00"/>
    <w:family w:val="script"/>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Britannic Bold">
    <w:panose1 w:val="020B0903060703020204"/>
    <w:charset w:val="00"/>
    <w:family w:val="swiss"/>
    <w:pitch w:val="variable"/>
    <w:sig w:usb0="00000003" w:usb1="00000000" w:usb2="00000000" w:usb3="00000000" w:csb0="00000001" w:csb1="00000000"/>
  </w:font>
  <w:font w:name="Adobe Gothic Std B">
    <w:altName w:val="Arial Unicode MS"/>
    <w:panose1 w:val="00000000000000000000"/>
    <w:charset w:val="80"/>
    <w:family w:val="swiss"/>
    <w:notTrueType/>
    <w:pitch w:val="variable"/>
    <w:sig w:usb0="00000000" w:usb1="29D72C10" w:usb2="00000010" w:usb3="00000000" w:csb0="002A0005" w:csb1="00000000"/>
  </w:font>
  <w:font w:name="Arial">
    <w:panose1 w:val="020B0604020202020204"/>
    <w:charset w:val="00"/>
    <w:family w:val="swiss"/>
    <w:pitch w:val="variable"/>
    <w:sig w:usb0="E0002AFF" w:usb1="C0007843" w:usb2="00000009" w:usb3="00000000" w:csb0="000001FF" w:csb1="00000000"/>
  </w:font>
  <w:font w:name="Rockwell">
    <w:panose1 w:val="02060603020205020403"/>
    <w:charset w:val="00"/>
    <w:family w:val="roman"/>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Bauhaus 93">
    <w:panose1 w:val="04030905020B02020C02"/>
    <w:charset w:val="00"/>
    <w:family w:val="decorative"/>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Garamond-Regular">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971" w:rsidRDefault="00456971">
    <w:pPr>
      <w:pStyle w:val="Footer"/>
    </w:pPr>
  </w:p>
  <w:p w:rsidR="00456971" w:rsidRDefault="0045697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6479" w:rsidRDefault="005C6479" w:rsidP="009507C4">
      <w:pPr>
        <w:spacing w:after="0" w:line="240" w:lineRule="auto"/>
      </w:pPr>
      <w:r>
        <w:separator/>
      </w:r>
    </w:p>
  </w:footnote>
  <w:footnote w:type="continuationSeparator" w:id="1">
    <w:p w:rsidR="005C6479" w:rsidRDefault="005C6479" w:rsidP="009507C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971" w:rsidRDefault="0006023D" w:rsidP="000C3F52">
    <w:pPr>
      <w:pStyle w:val="Header"/>
      <w:ind w:right="-142"/>
      <w:jc w:val="right"/>
      <w:rPr>
        <w:b/>
        <w:noProof/>
        <w:sz w:val="24"/>
        <w:szCs w:val="24"/>
      </w:rPr>
    </w:pPr>
    <w:r>
      <w:rPr>
        <w:b/>
        <w:noProof/>
        <w:sz w:val="24"/>
        <w:szCs w:val="24"/>
      </w:rPr>
      <w:pict>
        <v:oval id="_x0000_s2066" style="position:absolute;left:0;text-align:left;margin-left:271.85pt;margin-top:4.9pt;width:42.05pt;height:31.8pt;z-index:251659264" fillcolor="#92d050" stroked="f"/>
      </w:pict>
    </w:r>
    <w:r>
      <w:rPr>
        <w:b/>
        <w:noProof/>
        <w:sz w:val="24"/>
        <w:szCs w:val="24"/>
      </w:rPr>
      <w:pict>
        <v:rect id="_x0000_s2065" style="position:absolute;left:0;text-align:left;margin-left:290.1pt;margin-top:5.4pt;width:141.2pt;height:31.8pt;z-index:251658240" fillcolor="#92d050" stroked="f"/>
      </w:pict>
    </w:r>
    <w:r>
      <w:rPr>
        <w:b/>
        <w:noProof/>
        <w:sz w:val="24"/>
        <w:szCs w:val="24"/>
      </w:rPr>
      <w:pict>
        <v:roundrect id="_x0000_s2069" style="position:absolute;left:0;text-align:left;margin-left:438.3pt;margin-top:7.35pt;width:27.4pt;height:28.2pt;z-index:-251656192" arcsize="10923f" strokecolor="red" strokeweight="5pt">
          <v:stroke linestyle="thickThin"/>
          <v:shadow color="#868686"/>
        </v:roundrect>
      </w:pict>
    </w:r>
    <w:r>
      <w:rPr>
        <w:b/>
        <w:noProof/>
        <w:sz w:val="24"/>
        <w:szCs w:val="24"/>
      </w:rPr>
      <w:pict>
        <v:rect id="_x0000_s2061" style="position:absolute;left:0;text-align:left;margin-left:473.45pt;margin-top:6.75pt;width:30.85pt;height:758.1pt;z-index:251654144" fillcolor="#92d050" stroked="f"/>
      </w:pict>
    </w:r>
  </w:p>
  <w:p w:rsidR="00456971" w:rsidRDefault="0006023D" w:rsidP="000C3F52">
    <w:pPr>
      <w:pStyle w:val="Header"/>
      <w:ind w:right="-142"/>
      <w:jc w:val="right"/>
    </w:pPr>
    <w:r w:rsidRPr="00DB0715">
      <w:rPr>
        <w:b/>
        <w:noProof/>
        <w:sz w:val="24"/>
        <w:szCs w:val="24"/>
      </w:rPr>
      <w:fldChar w:fldCharType="begin"/>
    </w:r>
    <w:r w:rsidR="00456971" w:rsidRPr="00DB0715">
      <w:rPr>
        <w:b/>
        <w:noProof/>
        <w:sz w:val="24"/>
        <w:szCs w:val="24"/>
      </w:rPr>
      <w:instrText xml:space="preserve"> PAGE   \* MERGEFORMAT </w:instrText>
    </w:r>
    <w:r w:rsidRPr="00DB0715">
      <w:rPr>
        <w:b/>
        <w:noProof/>
        <w:sz w:val="24"/>
        <w:szCs w:val="24"/>
      </w:rPr>
      <w:fldChar w:fldCharType="separate"/>
    </w:r>
    <w:r w:rsidR="00776D3A">
      <w:rPr>
        <w:b/>
        <w:noProof/>
        <w:sz w:val="24"/>
        <w:szCs w:val="24"/>
      </w:rPr>
      <w:t>446</w:t>
    </w:r>
    <w:r w:rsidRPr="00DB0715">
      <w:rPr>
        <w:b/>
        <w:noProof/>
        <w:sz w:val="24"/>
        <w:szCs w:val="24"/>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6971" w:rsidRDefault="0006023D" w:rsidP="00EF3018">
    <w:pPr>
      <w:pStyle w:val="Header"/>
      <w:ind w:left="-142"/>
      <w:rPr>
        <w:b/>
        <w:sz w:val="24"/>
        <w:szCs w:val="24"/>
      </w:rPr>
    </w:pPr>
    <w:r>
      <w:rPr>
        <w:b/>
        <w:noProof/>
        <w:sz w:val="24"/>
        <w:szCs w:val="24"/>
      </w:rPr>
      <w:pict>
        <v:oval id="_x0000_s2063" style="position:absolute;left:0;text-align:left;margin-left:140.65pt;margin-top:6.65pt;width:42.05pt;height:31.8pt;z-index:251656192" fillcolor="#92d050" stroked="f"/>
      </w:pict>
    </w:r>
    <w:r>
      <w:rPr>
        <w:b/>
        <w:noProof/>
        <w:sz w:val="24"/>
        <w:szCs w:val="24"/>
      </w:rPr>
      <w:pict>
        <v:rect id="_x0000_s2062" style="position:absolute;left:0;text-align:left;margin-left:23.85pt;margin-top:6.55pt;width:141.2pt;height:31.8pt;z-index:251655168" fillcolor="#92d050" stroked="f"/>
      </w:pict>
    </w:r>
    <w:r>
      <w:rPr>
        <w:b/>
        <w:noProof/>
        <w:sz w:val="24"/>
        <w:szCs w:val="24"/>
      </w:rPr>
      <w:pict>
        <v:roundrect id="_x0000_s2070" style="position:absolute;left:0;text-align:left;margin-left:-11.55pt;margin-top:7.5pt;width:27.4pt;height:28.2pt;z-index:-251655168" arcsize="10923f" strokecolor="red" strokeweight="5pt">
          <v:stroke linestyle="thickThin"/>
          <v:shadow color="#868686"/>
        </v:roundrect>
      </w:pict>
    </w:r>
    <w:r>
      <w:rPr>
        <w:b/>
        <w:noProof/>
        <w:sz w:val="24"/>
        <w:szCs w:val="24"/>
      </w:rPr>
      <w:pict>
        <v:rect id="_x0000_s2064" style="position:absolute;left:0;text-align:left;margin-left:-49.75pt;margin-top:8.3pt;width:30.85pt;height:754.6pt;z-index:251657216" fillcolor="#92d050" stroked="f"/>
      </w:pict>
    </w:r>
  </w:p>
  <w:p w:rsidR="00456971" w:rsidRPr="002E4120" w:rsidRDefault="0006023D" w:rsidP="00EF3018">
    <w:pPr>
      <w:pStyle w:val="Header"/>
      <w:ind w:left="-142"/>
      <w:rPr>
        <w:b/>
        <w:sz w:val="24"/>
        <w:szCs w:val="24"/>
      </w:rPr>
    </w:pPr>
    <w:r w:rsidRPr="002E4120">
      <w:rPr>
        <w:b/>
        <w:sz w:val="24"/>
        <w:szCs w:val="24"/>
      </w:rPr>
      <w:fldChar w:fldCharType="begin"/>
    </w:r>
    <w:r w:rsidR="00456971" w:rsidRPr="002E4120">
      <w:rPr>
        <w:b/>
        <w:sz w:val="24"/>
        <w:szCs w:val="24"/>
      </w:rPr>
      <w:instrText xml:space="preserve"> PAGE   \* MERGEFORMAT </w:instrText>
    </w:r>
    <w:r w:rsidRPr="002E4120">
      <w:rPr>
        <w:b/>
        <w:sz w:val="24"/>
        <w:szCs w:val="24"/>
      </w:rPr>
      <w:fldChar w:fldCharType="separate"/>
    </w:r>
    <w:r w:rsidR="00776D3A">
      <w:rPr>
        <w:b/>
        <w:noProof/>
        <w:sz w:val="24"/>
        <w:szCs w:val="24"/>
      </w:rPr>
      <w:t>447</w:t>
    </w:r>
    <w:r w:rsidRPr="002E4120">
      <w:rPr>
        <w:b/>
        <w:sz w:val="24"/>
        <w:szCs w:val="24"/>
      </w:rPr>
      <w:fldChar w:fldCharType="end"/>
    </w:r>
  </w:p>
  <w:p w:rsidR="00456971" w:rsidRDefault="0045697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85114"/>
    <w:multiLevelType w:val="hybridMultilevel"/>
    <w:tmpl w:val="87C06C9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
    <w:nsid w:val="02FD5E6A"/>
    <w:multiLevelType w:val="hybridMultilevel"/>
    <w:tmpl w:val="BEC6449C"/>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4C6CA2"/>
    <w:multiLevelType w:val="hybridMultilevel"/>
    <w:tmpl w:val="87C06C9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nsid w:val="07381D70"/>
    <w:multiLevelType w:val="hybridMultilevel"/>
    <w:tmpl w:val="FBB04104"/>
    <w:lvl w:ilvl="0" w:tplc="772427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D0726B"/>
    <w:multiLevelType w:val="hybridMultilevel"/>
    <w:tmpl w:val="DFBCF1E6"/>
    <w:lvl w:ilvl="0" w:tplc="13B0A6F6">
      <w:start w:val="2"/>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BB7391"/>
    <w:multiLevelType w:val="hybridMultilevel"/>
    <w:tmpl w:val="7780E1C6"/>
    <w:lvl w:ilvl="0" w:tplc="04709192">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BC0DE3"/>
    <w:multiLevelType w:val="hybridMultilevel"/>
    <w:tmpl w:val="DA906798"/>
    <w:lvl w:ilvl="0" w:tplc="77242730">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nsid w:val="10F5401A"/>
    <w:multiLevelType w:val="hybridMultilevel"/>
    <w:tmpl w:val="CF8823A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
    <w:nsid w:val="111867BC"/>
    <w:multiLevelType w:val="hybridMultilevel"/>
    <w:tmpl w:val="8AD242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A005B0"/>
    <w:multiLevelType w:val="hybridMultilevel"/>
    <w:tmpl w:val="B7523C10"/>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0">
    <w:nsid w:val="17F849C0"/>
    <w:multiLevelType w:val="hybridMultilevel"/>
    <w:tmpl w:val="164CA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006C1F"/>
    <w:multiLevelType w:val="hybridMultilevel"/>
    <w:tmpl w:val="031223B6"/>
    <w:lvl w:ilvl="0" w:tplc="09B83F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255B9A"/>
    <w:multiLevelType w:val="hybridMultilevel"/>
    <w:tmpl w:val="EF506F74"/>
    <w:lvl w:ilvl="0" w:tplc="09B83F58">
      <w:start w:val="1"/>
      <w:numFmt w:val="decimal"/>
      <w:lvlText w:val="%1."/>
      <w:lvlJc w:val="left"/>
      <w:pPr>
        <w:ind w:left="786" w:hanging="360"/>
      </w:pPr>
      <w:rPr>
        <w:rFonts w:hint="default"/>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nsid w:val="1C9072C8"/>
    <w:multiLevelType w:val="hybridMultilevel"/>
    <w:tmpl w:val="8AA0B5E6"/>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D2F4477"/>
    <w:multiLevelType w:val="hybridMultilevel"/>
    <w:tmpl w:val="B0426D40"/>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5">
    <w:nsid w:val="1EAC58A6"/>
    <w:multiLevelType w:val="hybridMultilevel"/>
    <w:tmpl w:val="685C1326"/>
    <w:lvl w:ilvl="0" w:tplc="09B83F58">
      <w:start w:val="1"/>
      <w:numFmt w:val="decimal"/>
      <w:lvlText w:val="%1."/>
      <w:lvlJc w:val="left"/>
      <w:pPr>
        <w:ind w:left="3285" w:hanging="360"/>
      </w:pPr>
      <w:rPr>
        <w:rFonts w:hint="default"/>
        <w:color w:val="auto"/>
      </w:rPr>
    </w:lvl>
    <w:lvl w:ilvl="1" w:tplc="04090019" w:tentative="1">
      <w:start w:val="1"/>
      <w:numFmt w:val="lowerLetter"/>
      <w:lvlText w:val="%2."/>
      <w:lvlJc w:val="left"/>
      <w:pPr>
        <w:ind w:left="4005" w:hanging="360"/>
      </w:pPr>
    </w:lvl>
    <w:lvl w:ilvl="2" w:tplc="0409001B" w:tentative="1">
      <w:start w:val="1"/>
      <w:numFmt w:val="lowerRoman"/>
      <w:lvlText w:val="%3."/>
      <w:lvlJc w:val="right"/>
      <w:pPr>
        <w:ind w:left="4725" w:hanging="180"/>
      </w:pPr>
    </w:lvl>
    <w:lvl w:ilvl="3" w:tplc="0409000F" w:tentative="1">
      <w:start w:val="1"/>
      <w:numFmt w:val="decimal"/>
      <w:lvlText w:val="%4."/>
      <w:lvlJc w:val="left"/>
      <w:pPr>
        <w:ind w:left="5445" w:hanging="360"/>
      </w:pPr>
    </w:lvl>
    <w:lvl w:ilvl="4" w:tplc="04090019" w:tentative="1">
      <w:start w:val="1"/>
      <w:numFmt w:val="lowerLetter"/>
      <w:lvlText w:val="%5."/>
      <w:lvlJc w:val="left"/>
      <w:pPr>
        <w:ind w:left="6165" w:hanging="360"/>
      </w:pPr>
    </w:lvl>
    <w:lvl w:ilvl="5" w:tplc="0409001B" w:tentative="1">
      <w:start w:val="1"/>
      <w:numFmt w:val="lowerRoman"/>
      <w:lvlText w:val="%6."/>
      <w:lvlJc w:val="right"/>
      <w:pPr>
        <w:ind w:left="6885" w:hanging="180"/>
      </w:pPr>
    </w:lvl>
    <w:lvl w:ilvl="6" w:tplc="0409000F" w:tentative="1">
      <w:start w:val="1"/>
      <w:numFmt w:val="decimal"/>
      <w:lvlText w:val="%7."/>
      <w:lvlJc w:val="left"/>
      <w:pPr>
        <w:ind w:left="7605" w:hanging="360"/>
      </w:pPr>
    </w:lvl>
    <w:lvl w:ilvl="7" w:tplc="04090019" w:tentative="1">
      <w:start w:val="1"/>
      <w:numFmt w:val="lowerLetter"/>
      <w:lvlText w:val="%8."/>
      <w:lvlJc w:val="left"/>
      <w:pPr>
        <w:ind w:left="8325" w:hanging="360"/>
      </w:pPr>
    </w:lvl>
    <w:lvl w:ilvl="8" w:tplc="0409001B" w:tentative="1">
      <w:start w:val="1"/>
      <w:numFmt w:val="lowerRoman"/>
      <w:lvlText w:val="%9."/>
      <w:lvlJc w:val="right"/>
      <w:pPr>
        <w:ind w:left="9045" w:hanging="180"/>
      </w:pPr>
    </w:lvl>
  </w:abstractNum>
  <w:abstractNum w:abstractNumId="16">
    <w:nsid w:val="1F5715A0"/>
    <w:multiLevelType w:val="hybridMultilevel"/>
    <w:tmpl w:val="915E640E"/>
    <w:lvl w:ilvl="0" w:tplc="1E2E1626">
      <w:start w:val="1"/>
      <w:numFmt w:val="lowerLetter"/>
      <w:lvlText w:val="%1)"/>
      <w:lvlJc w:val="left"/>
      <w:pPr>
        <w:ind w:left="1571" w:hanging="360"/>
      </w:pPr>
      <w:rPr>
        <w:b w:val="0"/>
        <w:color w:val="auto"/>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nsid w:val="23A121F0"/>
    <w:multiLevelType w:val="hybridMultilevel"/>
    <w:tmpl w:val="51082764"/>
    <w:lvl w:ilvl="0" w:tplc="09B83F58">
      <w:start w:val="1"/>
      <w:numFmt w:val="decimal"/>
      <w:lvlText w:val="%1."/>
      <w:lvlJc w:val="left"/>
      <w:pPr>
        <w:ind w:left="1004" w:hanging="360"/>
      </w:pPr>
      <w:rPr>
        <w:rFonts w:hint="default"/>
        <w:color w:val="auto"/>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nsid w:val="2AE968B2"/>
    <w:multiLevelType w:val="hybridMultilevel"/>
    <w:tmpl w:val="BFF83622"/>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1E84FCB"/>
    <w:multiLevelType w:val="hybridMultilevel"/>
    <w:tmpl w:val="01FC6226"/>
    <w:lvl w:ilvl="0" w:tplc="FDD224B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nsid w:val="365108E8"/>
    <w:multiLevelType w:val="hybridMultilevel"/>
    <w:tmpl w:val="BEFE8A2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6563677"/>
    <w:multiLevelType w:val="hybridMultilevel"/>
    <w:tmpl w:val="5288A71C"/>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2">
    <w:nsid w:val="3BB13580"/>
    <w:multiLevelType w:val="hybridMultilevel"/>
    <w:tmpl w:val="87C06C9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3">
    <w:nsid w:val="3D68036D"/>
    <w:multiLevelType w:val="hybridMultilevel"/>
    <w:tmpl w:val="1EBA0E48"/>
    <w:lvl w:ilvl="0" w:tplc="09B83F58">
      <w:start w:val="1"/>
      <w:numFmt w:val="decimal"/>
      <w:lvlText w:val="%1."/>
      <w:lvlJc w:val="left"/>
      <w:pPr>
        <w:ind w:left="114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4">
    <w:nsid w:val="3D71636C"/>
    <w:multiLevelType w:val="hybridMultilevel"/>
    <w:tmpl w:val="87C06C9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5">
    <w:nsid w:val="3E366300"/>
    <w:multiLevelType w:val="hybridMultilevel"/>
    <w:tmpl w:val="87C06C92"/>
    <w:lvl w:ilvl="0" w:tplc="760E7CA0">
      <w:start w:val="1"/>
      <w:numFmt w:val="decimal"/>
      <w:lvlText w:val="%1."/>
      <w:lvlJc w:val="left"/>
      <w:pPr>
        <w:ind w:left="1146" w:hanging="360"/>
      </w:pPr>
      <w:rPr>
        <w:rFonts w:ascii="Times New Roman" w:eastAsia="Calibri" w:hAnsi="Times New Roman" w:cs="Times New Roman" w:hint="default"/>
        <w:b w:val="0"/>
        <w:bCs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6">
    <w:nsid w:val="3EC41FE1"/>
    <w:multiLevelType w:val="hybridMultilevel"/>
    <w:tmpl w:val="6EDA21BC"/>
    <w:lvl w:ilvl="0" w:tplc="A4BA0180">
      <w:start w:val="1"/>
      <w:numFmt w:val="decimal"/>
      <w:lvlText w:val="%1."/>
      <w:lvlJc w:val="left"/>
      <w:pPr>
        <w:ind w:left="720" w:hanging="360"/>
      </w:pPr>
      <w:rPr>
        <w:rFonts w:ascii="Bodoni MT" w:hAnsi="Bodoni MT"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0B820C4"/>
    <w:multiLevelType w:val="hybridMultilevel"/>
    <w:tmpl w:val="5C92D592"/>
    <w:lvl w:ilvl="0" w:tplc="04090017">
      <w:start w:val="1"/>
      <w:numFmt w:val="lowerLetter"/>
      <w:lvlText w:val="%1)"/>
      <w:lvlJc w:val="left"/>
      <w:pPr>
        <w:ind w:left="1004" w:hanging="360"/>
      </w:pPr>
      <w:rPr>
        <w:rFonts w:hint="default"/>
        <w:color w:val="auto"/>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nsid w:val="40D872E4"/>
    <w:multiLevelType w:val="hybridMultilevel"/>
    <w:tmpl w:val="F8AA4506"/>
    <w:lvl w:ilvl="0" w:tplc="09B83F58">
      <w:start w:val="1"/>
      <w:numFmt w:val="decimal"/>
      <w:lvlText w:val="%1."/>
      <w:lvlJc w:val="left"/>
      <w:pPr>
        <w:ind w:left="786" w:hanging="360"/>
      </w:pPr>
      <w:rPr>
        <w:rFonts w:hint="default"/>
        <w:color w:val="auto"/>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29">
    <w:nsid w:val="410B7191"/>
    <w:multiLevelType w:val="hybridMultilevel"/>
    <w:tmpl w:val="39F85D8C"/>
    <w:lvl w:ilvl="0" w:tplc="09B83F58">
      <w:start w:val="1"/>
      <w:numFmt w:val="decimal"/>
      <w:lvlText w:val="%1."/>
      <w:lvlJc w:val="left"/>
      <w:pPr>
        <w:ind w:left="114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0">
    <w:nsid w:val="410D53C9"/>
    <w:multiLevelType w:val="hybridMultilevel"/>
    <w:tmpl w:val="1C34525A"/>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1D374CC"/>
    <w:multiLevelType w:val="hybridMultilevel"/>
    <w:tmpl w:val="8DAED85A"/>
    <w:lvl w:ilvl="0" w:tplc="7CF662D4">
      <w:start w:val="1"/>
      <w:numFmt w:val="decimal"/>
      <w:lvlText w:val="%1."/>
      <w:lvlJc w:val="left"/>
      <w:pPr>
        <w:ind w:left="720" w:hanging="360"/>
      </w:pPr>
      <w:rPr>
        <w:rFonts w:hint="default"/>
        <w:b w:val="0"/>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634746F"/>
    <w:multiLevelType w:val="hybridMultilevel"/>
    <w:tmpl w:val="010A3416"/>
    <w:lvl w:ilvl="0" w:tplc="0840CB84">
      <w:numFmt w:val="bullet"/>
      <w:lvlText w:val="-"/>
      <w:lvlJc w:val="left"/>
      <w:pPr>
        <w:ind w:left="432" w:hanging="360"/>
      </w:pPr>
      <w:rPr>
        <w:rFonts w:ascii="Calibri" w:eastAsia="Calibri" w:hAnsi="Calibri" w:cs="Calibri"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3">
    <w:nsid w:val="46ED42EE"/>
    <w:multiLevelType w:val="hybridMultilevel"/>
    <w:tmpl w:val="A3EAFB88"/>
    <w:lvl w:ilvl="0" w:tplc="09B83F58">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B943950"/>
    <w:multiLevelType w:val="hybridMultilevel"/>
    <w:tmpl w:val="C37C0990"/>
    <w:lvl w:ilvl="0" w:tplc="09B83F58">
      <w:start w:val="1"/>
      <w:numFmt w:val="decimal"/>
      <w:lvlText w:val="%1."/>
      <w:lvlJc w:val="left"/>
      <w:pPr>
        <w:ind w:left="1004" w:hanging="360"/>
      </w:pPr>
      <w:rPr>
        <w:rFonts w:hint="default"/>
        <w:color w:val="auto"/>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4C174BE5"/>
    <w:multiLevelType w:val="hybridMultilevel"/>
    <w:tmpl w:val="B7523C10"/>
    <w:lvl w:ilvl="0" w:tplc="04090017">
      <w:start w:val="1"/>
      <w:numFmt w:val="lowerLetter"/>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6">
    <w:nsid w:val="5247298F"/>
    <w:multiLevelType w:val="hybridMultilevel"/>
    <w:tmpl w:val="185AB154"/>
    <w:lvl w:ilvl="0" w:tplc="F05ED0C0">
      <w:start w:val="1"/>
      <w:numFmt w:val="decimal"/>
      <w:lvlText w:val="%1."/>
      <w:lvlJc w:val="left"/>
      <w:pPr>
        <w:ind w:left="1146" w:hanging="360"/>
      </w:pPr>
      <w:rPr>
        <w:rFonts w:hint="default"/>
        <w:color w:val="auto"/>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7">
    <w:nsid w:val="56E60796"/>
    <w:multiLevelType w:val="hybridMultilevel"/>
    <w:tmpl w:val="4E4880FA"/>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8">
    <w:nsid w:val="5C42262B"/>
    <w:multiLevelType w:val="hybridMultilevel"/>
    <w:tmpl w:val="D19E2950"/>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9">
    <w:nsid w:val="5D17112A"/>
    <w:multiLevelType w:val="hybridMultilevel"/>
    <w:tmpl w:val="63A89FC2"/>
    <w:lvl w:ilvl="0" w:tplc="62DE711C">
      <w:start w:val="1"/>
      <w:numFmt w:val="decimal"/>
      <w:lvlText w:val="%1."/>
      <w:lvlJc w:val="left"/>
      <w:pPr>
        <w:ind w:left="1004" w:hanging="360"/>
      </w:pPr>
      <w:rPr>
        <w:rFonts w:hint="default"/>
        <w:b/>
        <w:color w:val="0070C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nsid w:val="5DD203A5"/>
    <w:multiLevelType w:val="hybridMultilevel"/>
    <w:tmpl w:val="FBB04104"/>
    <w:lvl w:ilvl="0" w:tplc="77242730">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1">
    <w:nsid w:val="5E193C88"/>
    <w:multiLevelType w:val="hybridMultilevel"/>
    <w:tmpl w:val="E0E66B8C"/>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2">
    <w:nsid w:val="5E507132"/>
    <w:multiLevelType w:val="hybridMultilevel"/>
    <w:tmpl w:val="C69CC9B4"/>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C901F47"/>
    <w:multiLevelType w:val="hybridMultilevel"/>
    <w:tmpl w:val="1F2EA4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E0E7159"/>
    <w:multiLevelType w:val="hybridMultilevel"/>
    <w:tmpl w:val="C472E54E"/>
    <w:lvl w:ilvl="0" w:tplc="84623CFA">
      <w:start w:val="1"/>
      <w:numFmt w:val="decimal"/>
      <w:lvlText w:val="%1."/>
      <w:lvlJc w:val="left"/>
      <w:pPr>
        <w:ind w:left="720" w:hanging="360"/>
      </w:pPr>
      <w:rPr>
        <w:rFonts w:ascii="Times New Roman" w:eastAsia="Calibri" w:hAnsi="Times New Roman" w:cs="Times New Roman"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54C4870"/>
    <w:multiLevelType w:val="hybridMultilevel"/>
    <w:tmpl w:val="883836E0"/>
    <w:lvl w:ilvl="0" w:tplc="77242730">
      <w:start w:val="1"/>
      <w:numFmt w:val="decimal"/>
      <w:lvlText w:val="%1."/>
      <w:lvlJc w:val="left"/>
      <w:pPr>
        <w:ind w:left="1145" w:hanging="360"/>
      </w:pPr>
      <w:rPr>
        <w:rFonts w:hint="default"/>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46">
    <w:nsid w:val="76457FED"/>
    <w:multiLevelType w:val="hybridMultilevel"/>
    <w:tmpl w:val="05CEF894"/>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66F4871"/>
    <w:multiLevelType w:val="hybridMultilevel"/>
    <w:tmpl w:val="96420F48"/>
    <w:lvl w:ilvl="0" w:tplc="E49836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795603D"/>
    <w:multiLevelType w:val="hybridMultilevel"/>
    <w:tmpl w:val="87DC7EFA"/>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9">
    <w:nsid w:val="77BD5E1D"/>
    <w:multiLevelType w:val="hybridMultilevel"/>
    <w:tmpl w:val="6C821306"/>
    <w:lvl w:ilvl="0" w:tplc="1E2E1626">
      <w:start w:val="1"/>
      <w:numFmt w:val="lowerLetter"/>
      <w:lvlText w:val="%1)"/>
      <w:lvlJc w:val="left"/>
      <w:pPr>
        <w:ind w:left="720" w:hanging="360"/>
      </w:pPr>
      <w:rPr>
        <w:b w:val="0"/>
        <w:color w:val="auto"/>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9534611"/>
    <w:multiLevelType w:val="hybridMultilevel"/>
    <w:tmpl w:val="4364D850"/>
    <w:lvl w:ilvl="0" w:tplc="0C5A42B8">
      <w:start w:val="1"/>
      <w:numFmt w:val="decimal"/>
      <w:lvlText w:val="%1."/>
      <w:lvlJc w:val="left"/>
      <w:pPr>
        <w:ind w:left="720" w:hanging="360"/>
      </w:pPr>
      <w:rPr>
        <w:rFonts w:ascii="Calibri" w:eastAsia="Calibri" w:hAnsi="Calibri" w:cs="Times New Roman" w:hint="default"/>
        <w:b/>
        <w:bCs w:val="0"/>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C517413"/>
    <w:multiLevelType w:val="hybridMultilevel"/>
    <w:tmpl w:val="38F8D0D8"/>
    <w:lvl w:ilvl="0" w:tplc="09B83F5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4"/>
  </w:num>
  <w:num w:numId="2">
    <w:abstractNumId w:val="10"/>
  </w:num>
  <w:num w:numId="3">
    <w:abstractNumId w:val="47"/>
  </w:num>
  <w:num w:numId="4">
    <w:abstractNumId w:val="50"/>
  </w:num>
  <w:num w:numId="5">
    <w:abstractNumId w:val="28"/>
  </w:num>
  <w:num w:numId="6">
    <w:abstractNumId w:val="30"/>
  </w:num>
  <w:num w:numId="7">
    <w:abstractNumId w:val="1"/>
  </w:num>
  <w:num w:numId="8">
    <w:abstractNumId w:val="12"/>
  </w:num>
  <w:num w:numId="9">
    <w:abstractNumId w:val="8"/>
  </w:num>
  <w:num w:numId="10">
    <w:abstractNumId w:val="36"/>
  </w:num>
  <w:num w:numId="11">
    <w:abstractNumId w:val="17"/>
  </w:num>
  <w:num w:numId="12">
    <w:abstractNumId w:val="23"/>
  </w:num>
  <w:num w:numId="13">
    <w:abstractNumId w:val="6"/>
  </w:num>
  <w:num w:numId="14">
    <w:abstractNumId w:val="7"/>
  </w:num>
  <w:num w:numId="15">
    <w:abstractNumId w:val="4"/>
  </w:num>
  <w:num w:numId="16">
    <w:abstractNumId w:val="37"/>
  </w:num>
  <w:num w:numId="17">
    <w:abstractNumId w:val="20"/>
  </w:num>
  <w:num w:numId="18">
    <w:abstractNumId w:val="31"/>
  </w:num>
  <w:num w:numId="19">
    <w:abstractNumId w:val="21"/>
  </w:num>
  <w:num w:numId="20">
    <w:abstractNumId w:val="22"/>
  </w:num>
  <w:num w:numId="21">
    <w:abstractNumId w:val="24"/>
  </w:num>
  <w:num w:numId="22">
    <w:abstractNumId w:val="43"/>
  </w:num>
  <w:num w:numId="23">
    <w:abstractNumId w:val="3"/>
  </w:num>
  <w:num w:numId="24">
    <w:abstractNumId w:val="16"/>
  </w:num>
  <w:num w:numId="25">
    <w:abstractNumId w:val="49"/>
  </w:num>
  <w:num w:numId="26">
    <w:abstractNumId w:val="45"/>
  </w:num>
  <w:num w:numId="27">
    <w:abstractNumId w:val="33"/>
  </w:num>
  <w:num w:numId="28">
    <w:abstractNumId w:val="25"/>
  </w:num>
  <w:num w:numId="29">
    <w:abstractNumId w:val="51"/>
  </w:num>
  <w:num w:numId="30">
    <w:abstractNumId w:val="18"/>
  </w:num>
  <w:num w:numId="31">
    <w:abstractNumId w:val="15"/>
  </w:num>
  <w:num w:numId="32">
    <w:abstractNumId w:val="48"/>
  </w:num>
  <w:num w:numId="33">
    <w:abstractNumId w:val="0"/>
  </w:num>
  <w:num w:numId="34">
    <w:abstractNumId w:val="39"/>
  </w:num>
  <w:num w:numId="35">
    <w:abstractNumId w:val="42"/>
  </w:num>
  <w:num w:numId="36">
    <w:abstractNumId w:val="29"/>
  </w:num>
  <w:num w:numId="37">
    <w:abstractNumId w:val="46"/>
  </w:num>
  <w:num w:numId="38">
    <w:abstractNumId w:val="40"/>
  </w:num>
  <w:num w:numId="39">
    <w:abstractNumId w:val="34"/>
  </w:num>
  <w:num w:numId="40">
    <w:abstractNumId w:val="5"/>
  </w:num>
  <w:num w:numId="41">
    <w:abstractNumId w:val="9"/>
  </w:num>
  <w:num w:numId="42">
    <w:abstractNumId w:val="35"/>
  </w:num>
  <w:num w:numId="43">
    <w:abstractNumId w:val="11"/>
  </w:num>
  <w:num w:numId="44">
    <w:abstractNumId w:val="19"/>
  </w:num>
  <w:num w:numId="45">
    <w:abstractNumId w:val="2"/>
  </w:num>
  <w:num w:numId="46">
    <w:abstractNumId w:val="27"/>
  </w:num>
  <w:num w:numId="47">
    <w:abstractNumId w:val="26"/>
  </w:num>
  <w:num w:numId="48">
    <w:abstractNumId w:val="13"/>
  </w:num>
  <w:num w:numId="49">
    <w:abstractNumId w:val="41"/>
  </w:num>
  <w:num w:numId="50">
    <w:abstractNumId w:val="38"/>
  </w:num>
  <w:num w:numId="51">
    <w:abstractNumId w:val="14"/>
  </w:num>
  <w:num w:numId="52">
    <w:abstractNumId w:val="32"/>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defaultTabStop w:val="720"/>
  <w:evenAndOddHeaders/>
  <w:characterSpacingControl w:val="doNotCompress"/>
  <w:hdrShapeDefaults>
    <o:shapedefaults v:ext="edit" spidmax="55298" fillcolor="#fc0" strokecolor="#00b050">
      <v:fill color="#fc0"/>
      <v:stroke color="#00b050"/>
      <o:colormru v:ext="edit" colors="#c0e1f8,#f30,#d7e5f5,#e7f0f9,#f7e9e9,#ff07ed,#fc0,#fbf3d1"/>
      <o:colormenu v:ext="edit" fillcolor="none" strokecolor="none" shadowcolor="red"/>
    </o:shapedefaults>
    <o:shapelayout v:ext="edit">
      <o:idmap v:ext="edit" data="2"/>
    </o:shapelayout>
  </w:hdrShapeDefaults>
  <w:footnotePr>
    <w:footnote w:id="0"/>
    <w:footnote w:id="1"/>
  </w:footnotePr>
  <w:endnotePr>
    <w:endnote w:id="0"/>
    <w:endnote w:id="1"/>
  </w:endnotePr>
  <w:compat/>
  <w:rsids>
    <w:rsidRoot w:val="009507C4"/>
    <w:rsid w:val="00001E00"/>
    <w:rsid w:val="00006CD4"/>
    <w:rsid w:val="00006F32"/>
    <w:rsid w:val="00007FF1"/>
    <w:rsid w:val="00013BE5"/>
    <w:rsid w:val="00014B0C"/>
    <w:rsid w:val="000163ED"/>
    <w:rsid w:val="0002021F"/>
    <w:rsid w:val="00020D18"/>
    <w:rsid w:val="00021818"/>
    <w:rsid w:val="00025C6C"/>
    <w:rsid w:val="00030564"/>
    <w:rsid w:val="00031024"/>
    <w:rsid w:val="0003116D"/>
    <w:rsid w:val="00032478"/>
    <w:rsid w:val="000372B2"/>
    <w:rsid w:val="00042661"/>
    <w:rsid w:val="00043DF0"/>
    <w:rsid w:val="00046C99"/>
    <w:rsid w:val="00047504"/>
    <w:rsid w:val="00055952"/>
    <w:rsid w:val="00055D6C"/>
    <w:rsid w:val="0006023D"/>
    <w:rsid w:val="000602B8"/>
    <w:rsid w:val="00065C77"/>
    <w:rsid w:val="00066C6D"/>
    <w:rsid w:val="00067355"/>
    <w:rsid w:val="000747BF"/>
    <w:rsid w:val="0007513A"/>
    <w:rsid w:val="000779BE"/>
    <w:rsid w:val="00081727"/>
    <w:rsid w:val="00082C50"/>
    <w:rsid w:val="00085D43"/>
    <w:rsid w:val="00087858"/>
    <w:rsid w:val="00091326"/>
    <w:rsid w:val="00092792"/>
    <w:rsid w:val="000949EF"/>
    <w:rsid w:val="00095BE3"/>
    <w:rsid w:val="000963AA"/>
    <w:rsid w:val="0009716E"/>
    <w:rsid w:val="000973E9"/>
    <w:rsid w:val="000A046D"/>
    <w:rsid w:val="000A09AA"/>
    <w:rsid w:val="000A1602"/>
    <w:rsid w:val="000A2E00"/>
    <w:rsid w:val="000A34A6"/>
    <w:rsid w:val="000A439C"/>
    <w:rsid w:val="000B161B"/>
    <w:rsid w:val="000B2B4E"/>
    <w:rsid w:val="000B71FD"/>
    <w:rsid w:val="000C1738"/>
    <w:rsid w:val="000C1A1B"/>
    <w:rsid w:val="000C3F52"/>
    <w:rsid w:val="000C6EFE"/>
    <w:rsid w:val="000D1843"/>
    <w:rsid w:val="000E012D"/>
    <w:rsid w:val="000E1E54"/>
    <w:rsid w:val="000E290A"/>
    <w:rsid w:val="000E78E5"/>
    <w:rsid w:val="00100F55"/>
    <w:rsid w:val="00102695"/>
    <w:rsid w:val="001053C0"/>
    <w:rsid w:val="00111D4A"/>
    <w:rsid w:val="001123F0"/>
    <w:rsid w:val="00113C78"/>
    <w:rsid w:val="00114E6B"/>
    <w:rsid w:val="00116571"/>
    <w:rsid w:val="001206E7"/>
    <w:rsid w:val="00123FD3"/>
    <w:rsid w:val="0012643A"/>
    <w:rsid w:val="00132791"/>
    <w:rsid w:val="00132B48"/>
    <w:rsid w:val="00134DBE"/>
    <w:rsid w:val="00135D29"/>
    <w:rsid w:val="00136220"/>
    <w:rsid w:val="001366BB"/>
    <w:rsid w:val="0013694D"/>
    <w:rsid w:val="001404EC"/>
    <w:rsid w:val="00140D5E"/>
    <w:rsid w:val="00141549"/>
    <w:rsid w:val="001450F2"/>
    <w:rsid w:val="00152BDD"/>
    <w:rsid w:val="00160E30"/>
    <w:rsid w:val="00162CBD"/>
    <w:rsid w:val="00170A07"/>
    <w:rsid w:val="00171FAA"/>
    <w:rsid w:val="00172E70"/>
    <w:rsid w:val="0017505A"/>
    <w:rsid w:val="00181C38"/>
    <w:rsid w:val="001829CE"/>
    <w:rsid w:val="00183E62"/>
    <w:rsid w:val="001867E5"/>
    <w:rsid w:val="00187C0F"/>
    <w:rsid w:val="00194466"/>
    <w:rsid w:val="00194847"/>
    <w:rsid w:val="00194BE8"/>
    <w:rsid w:val="00196079"/>
    <w:rsid w:val="001979A4"/>
    <w:rsid w:val="001A1831"/>
    <w:rsid w:val="001A198C"/>
    <w:rsid w:val="001A4D90"/>
    <w:rsid w:val="001B1880"/>
    <w:rsid w:val="001B4479"/>
    <w:rsid w:val="001C28B7"/>
    <w:rsid w:val="001C3C9E"/>
    <w:rsid w:val="001C46C2"/>
    <w:rsid w:val="001C4762"/>
    <w:rsid w:val="001C52F1"/>
    <w:rsid w:val="001D09BC"/>
    <w:rsid w:val="001D47AC"/>
    <w:rsid w:val="001D6B06"/>
    <w:rsid w:val="001E25C9"/>
    <w:rsid w:val="001E59DA"/>
    <w:rsid w:val="001F07ED"/>
    <w:rsid w:val="00200750"/>
    <w:rsid w:val="002018C3"/>
    <w:rsid w:val="00204682"/>
    <w:rsid w:val="002050ED"/>
    <w:rsid w:val="0020562A"/>
    <w:rsid w:val="00206246"/>
    <w:rsid w:val="0021134C"/>
    <w:rsid w:val="00214CC3"/>
    <w:rsid w:val="00220E33"/>
    <w:rsid w:val="002276B4"/>
    <w:rsid w:val="00230A70"/>
    <w:rsid w:val="00230E36"/>
    <w:rsid w:val="002317CF"/>
    <w:rsid w:val="00231F14"/>
    <w:rsid w:val="00231FCE"/>
    <w:rsid w:val="002320DF"/>
    <w:rsid w:val="00233C13"/>
    <w:rsid w:val="00233D24"/>
    <w:rsid w:val="00233FD1"/>
    <w:rsid w:val="00235D48"/>
    <w:rsid w:val="002402DA"/>
    <w:rsid w:val="002412B7"/>
    <w:rsid w:val="002478F7"/>
    <w:rsid w:val="00247B8D"/>
    <w:rsid w:val="00247CC9"/>
    <w:rsid w:val="00252420"/>
    <w:rsid w:val="0025250E"/>
    <w:rsid w:val="00253944"/>
    <w:rsid w:val="00261465"/>
    <w:rsid w:val="002632FE"/>
    <w:rsid w:val="0026373F"/>
    <w:rsid w:val="002662FF"/>
    <w:rsid w:val="00267869"/>
    <w:rsid w:val="00270D01"/>
    <w:rsid w:val="00273FAA"/>
    <w:rsid w:val="002751F1"/>
    <w:rsid w:val="0028057A"/>
    <w:rsid w:val="002810E4"/>
    <w:rsid w:val="00282234"/>
    <w:rsid w:val="0028316E"/>
    <w:rsid w:val="00284D54"/>
    <w:rsid w:val="002864D1"/>
    <w:rsid w:val="00287663"/>
    <w:rsid w:val="002907AB"/>
    <w:rsid w:val="00290E08"/>
    <w:rsid w:val="00292C34"/>
    <w:rsid w:val="00292E67"/>
    <w:rsid w:val="00294CA8"/>
    <w:rsid w:val="002A028A"/>
    <w:rsid w:val="002A042D"/>
    <w:rsid w:val="002A2932"/>
    <w:rsid w:val="002A4790"/>
    <w:rsid w:val="002A5C97"/>
    <w:rsid w:val="002A602A"/>
    <w:rsid w:val="002B2379"/>
    <w:rsid w:val="002B3ADD"/>
    <w:rsid w:val="002B3DB6"/>
    <w:rsid w:val="002B48A9"/>
    <w:rsid w:val="002B4BA4"/>
    <w:rsid w:val="002B4F0E"/>
    <w:rsid w:val="002C04FC"/>
    <w:rsid w:val="002C382D"/>
    <w:rsid w:val="002C4FE5"/>
    <w:rsid w:val="002D503B"/>
    <w:rsid w:val="002D5633"/>
    <w:rsid w:val="002D5FAB"/>
    <w:rsid w:val="002D72A2"/>
    <w:rsid w:val="002E4120"/>
    <w:rsid w:val="002E5B29"/>
    <w:rsid w:val="002F0A26"/>
    <w:rsid w:val="002F11FD"/>
    <w:rsid w:val="002F2DC2"/>
    <w:rsid w:val="002F2EDE"/>
    <w:rsid w:val="002F3E0A"/>
    <w:rsid w:val="002F491F"/>
    <w:rsid w:val="002F6180"/>
    <w:rsid w:val="002F6D07"/>
    <w:rsid w:val="0030219C"/>
    <w:rsid w:val="00310B24"/>
    <w:rsid w:val="003167F9"/>
    <w:rsid w:val="00316F59"/>
    <w:rsid w:val="003237C3"/>
    <w:rsid w:val="0032401D"/>
    <w:rsid w:val="003250A2"/>
    <w:rsid w:val="00333F6C"/>
    <w:rsid w:val="003354B3"/>
    <w:rsid w:val="0034081B"/>
    <w:rsid w:val="0034376C"/>
    <w:rsid w:val="00343D60"/>
    <w:rsid w:val="003545D9"/>
    <w:rsid w:val="00355CF4"/>
    <w:rsid w:val="00356B51"/>
    <w:rsid w:val="00357B10"/>
    <w:rsid w:val="00360BC9"/>
    <w:rsid w:val="00360BE9"/>
    <w:rsid w:val="0036484D"/>
    <w:rsid w:val="0036486F"/>
    <w:rsid w:val="00371138"/>
    <w:rsid w:val="00372CB0"/>
    <w:rsid w:val="00374248"/>
    <w:rsid w:val="00374457"/>
    <w:rsid w:val="00377401"/>
    <w:rsid w:val="00380904"/>
    <w:rsid w:val="00382C8C"/>
    <w:rsid w:val="0038364D"/>
    <w:rsid w:val="00386BDA"/>
    <w:rsid w:val="003919E2"/>
    <w:rsid w:val="00392DDB"/>
    <w:rsid w:val="00393FAB"/>
    <w:rsid w:val="00394E4C"/>
    <w:rsid w:val="003A1E6C"/>
    <w:rsid w:val="003A32D0"/>
    <w:rsid w:val="003A3671"/>
    <w:rsid w:val="003A57D6"/>
    <w:rsid w:val="003A6D8F"/>
    <w:rsid w:val="003B1B3B"/>
    <w:rsid w:val="003B1C4E"/>
    <w:rsid w:val="003B2FBA"/>
    <w:rsid w:val="003B692C"/>
    <w:rsid w:val="003B70AE"/>
    <w:rsid w:val="003C0534"/>
    <w:rsid w:val="003C0A8C"/>
    <w:rsid w:val="003C2A24"/>
    <w:rsid w:val="003C6922"/>
    <w:rsid w:val="003D0349"/>
    <w:rsid w:val="003D22A8"/>
    <w:rsid w:val="003D475B"/>
    <w:rsid w:val="003D4BC2"/>
    <w:rsid w:val="003E01E7"/>
    <w:rsid w:val="003E03FF"/>
    <w:rsid w:val="003E1D7F"/>
    <w:rsid w:val="003E490C"/>
    <w:rsid w:val="003F2EE1"/>
    <w:rsid w:val="003F38D7"/>
    <w:rsid w:val="003F60A0"/>
    <w:rsid w:val="00400A7D"/>
    <w:rsid w:val="00402D54"/>
    <w:rsid w:val="00405B5C"/>
    <w:rsid w:val="00407C36"/>
    <w:rsid w:val="0041409C"/>
    <w:rsid w:val="00422CFD"/>
    <w:rsid w:val="00424BE3"/>
    <w:rsid w:val="00433064"/>
    <w:rsid w:val="004333C0"/>
    <w:rsid w:val="00435132"/>
    <w:rsid w:val="00442075"/>
    <w:rsid w:val="00443B91"/>
    <w:rsid w:val="004509DB"/>
    <w:rsid w:val="00453481"/>
    <w:rsid w:val="004538F0"/>
    <w:rsid w:val="00453BCB"/>
    <w:rsid w:val="0045579C"/>
    <w:rsid w:val="004566CE"/>
    <w:rsid w:val="00456971"/>
    <w:rsid w:val="00457DA5"/>
    <w:rsid w:val="004600B4"/>
    <w:rsid w:val="0046243B"/>
    <w:rsid w:val="0046586A"/>
    <w:rsid w:val="00467B05"/>
    <w:rsid w:val="00472586"/>
    <w:rsid w:val="00474F2F"/>
    <w:rsid w:val="0047618C"/>
    <w:rsid w:val="0047790F"/>
    <w:rsid w:val="004801EF"/>
    <w:rsid w:val="00480E74"/>
    <w:rsid w:val="00490C38"/>
    <w:rsid w:val="00492468"/>
    <w:rsid w:val="004944F5"/>
    <w:rsid w:val="00494A79"/>
    <w:rsid w:val="00494E92"/>
    <w:rsid w:val="004954D4"/>
    <w:rsid w:val="00495D71"/>
    <w:rsid w:val="004A20C6"/>
    <w:rsid w:val="004A2970"/>
    <w:rsid w:val="004A32A9"/>
    <w:rsid w:val="004B02CE"/>
    <w:rsid w:val="004B05BA"/>
    <w:rsid w:val="004B13B4"/>
    <w:rsid w:val="004B30F0"/>
    <w:rsid w:val="004B5084"/>
    <w:rsid w:val="004B7BAB"/>
    <w:rsid w:val="004C0D96"/>
    <w:rsid w:val="004C2A36"/>
    <w:rsid w:val="004C653E"/>
    <w:rsid w:val="004D0122"/>
    <w:rsid w:val="004D344E"/>
    <w:rsid w:val="004D7AE2"/>
    <w:rsid w:val="004E16C7"/>
    <w:rsid w:val="004E25B0"/>
    <w:rsid w:val="004E2F15"/>
    <w:rsid w:val="004E35F7"/>
    <w:rsid w:val="004E4C6E"/>
    <w:rsid w:val="004E5535"/>
    <w:rsid w:val="004F0132"/>
    <w:rsid w:val="004F034B"/>
    <w:rsid w:val="004F0412"/>
    <w:rsid w:val="004F0CFF"/>
    <w:rsid w:val="004F1364"/>
    <w:rsid w:val="004F5B1F"/>
    <w:rsid w:val="0050170C"/>
    <w:rsid w:val="00502D99"/>
    <w:rsid w:val="00505999"/>
    <w:rsid w:val="00505AC8"/>
    <w:rsid w:val="00506505"/>
    <w:rsid w:val="00511A3A"/>
    <w:rsid w:val="00512670"/>
    <w:rsid w:val="0051321F"/>
    <w:rsid w:val="0051445A"/>
    <w:rsid w:val="00514D8E"/>
    <w:rsid w:val="00516DB0"/>
    <w:rsid w:val="00520CD9"/>
    <w:rsid w:val="0052407E"/>
    <w:rsid w:val="0052679E"/>
    <w:rsid w:val="005344E8"/>
    <w:rsid w:val="005358EF"/>
    <w:rsid w:val="00535977"/>
    <w:rsid w:val="0053625E"/>
    <w:rsid w:val="00536A88"/>
    <w:rsid w:val="00543578"/>
    <w:rsid w:val="0054435D"/>
    <w:rsid w:val="005470D8"/>
    <w:rsid w:val="005471A1"/>
    <w:rsid w:val="00551527"/>
    <w:rsid w:val="00556121"/>
    <w:rsid w:val="005579B8"/>
    <w:rsid w:val="0056151D"/>
    <w:rsid w:val="005617D4"/>
    <w:rsid w:val="00562C85"/>
    <w:rsid w:val="0056403A"/>
    <w:rsid w:val="0056484E"/>
    <w:rsid w:val="00570CE2"/>
    <w:rsid w:val="005711D0"/>
    <w:rsid w:val="00573F7C"/>
    <w:rsid w:val="005743DC"/>
    <w:rsid w:val="005750CD"/>
    <w:rsid w:val="005776D0"/>
    <w:rsid w:val="005804E1"/>
    <w:rsid w:val="00583904"/>
    <w:rsid w:val="00584256"/>
    <w:rsid w:val="005843B0"/>
    <w:rsid w:val="005866EC"/>
    <w:rsid w:val="00587421"/>
    <w:rsid w:val="00587D70"/>
    <w:rsid w:val="005924D2"/>
    <w:rsid w:val="005A426B"/>
    <w:rsid w:val="005A4D88"/>
    <w:rsid w:val="005A5E21"/>
    <w:rsid w:val="005A69C8"/>
    <w:rsid w:val="005B35AB"/>
    <w:rsid w:val="005B4F6F"/>
    <w:rsid w:val="005C016B"/>
    <w:rsid w:val="005C1E15"/>
    <w:rsid w:val="005C61A6"/>
    <w:rsid w:val="005C6479"/>
    <w:rsid w:val="005C663D"/>
    <w:rsid w:val="005D2AB9"/>
    <w:rsid w:val="005D3D6F"/>
    <w:rsid w:val="005D41EE"/>
    <w:rsid w:val="005D7F39"/>
    <w:rsid w:val="005E0F9D"/>
    <w:rsid w:val="005E2564"/>
    <w:rsid w:val="005E613D"/>
    <w:rsid w:val="00604EA6"/>
    <w:rsid w:val="006068CE"/>
    <w:rsid w:val="00606A4C"/>
    <w:rsid w:val="006076A6"/>
    <w:rsid w:val="006109DB"/>
    <w:rsid w:val="00613855"/>
    <w:rsid w:val="006155F7"/>
    <w:rsid w:val="0061768C"/>
    <w:rsid w:val="00621D4E"/>
    <w:rsid w:val="006228EA"/>
    <w:rsid w:val="006232B7"/>
    <w:rsid w:val="00625392"/>
    <w:rsid w:val="006332F0"/>
    <w:rsid w:val="006347E2"/>
    <w:rsid w:val="006407BF"/>
    <w:rsid w:val="006420D2"/>
    <w:rsid w:val="00650564"/>
    <w:rsid w:val="00651AFB"/>
    <w:rsid w:val="0065422C"/>
    <w:rsid w:val="006551A5"/>
    <w:rsid w:val="006561DA"/>
    <w:rsid w:val="006576A0"/>
    <w:rsid w:val="00657A38"/>
    <w:rsid w:val="00661657"/>
    <w:rsid w:val="00661E9F"/>
    <w:rsid w:val="00662D69"/>
    <w:rsid w:val="00662FC1"/>
    <w:rsid w:val="006639D7"/>
    <w:rsid w:val="0066424F"/>
    <w:rsid w:val="0066597E"/>
    <w:rsid w:val="0066625A"/>
    <w:rsid w:val="006703BC"/>
    <w:rsid w:val="00671031"/>
    <w:rsid w:val="006713F4"/>
    <w:rsid w:val="00671C15"/>
    <w:rsid w:val="00674076"/>
    <w:rsid w:val="006742CD"/>
    <w:rsid w:val="00674839"/>
    <w:rsid w:val="00674B82"/>
    <w:rsid w:val="00681C0D"/>
    <w:rsid w:val="00683227"/>
    <w:rsid w:val="00684941"/>
    <w:rsid w:val="00684A8A"/>
    <w:rsid w:val="00684FB9"/>
    <w:rsid w:val="00686CC7"/>
    <w:rsid w:val="00687591"/>
    <w:rsid w:val="006945C9"/>
    <w:rsid w:val="00695F71"/>
    <w:rsid w:val="00696742"/>
    <w:rsid w:val="006972F1"/>
    <w:rsid w:val="006A2051"/>
    <w:rsid w:val="006A3A93"/>
    <w:rsid w:val="006A6510"/>
    <w:rsid w:val="006A74F8"/>
    <w:rsid w:val="006A752A"/>
    <w:rsid w:val="006A777F"/>
    <w:rsid w:val="006B3D39"/>
    <w:rsid w:val="006C31A2"/>
    <w:rsid w:val="006C66C3"/>
    <w:rsid w:val="006C7C17"/>
    <w:rsid w:val="006D0A74"/>
    <w:rsid w:val="006D21A2"/>
    <w:rsid w:val="006D2CC8"/>
    <w:rsid w:val="006D68B6"/>
    <w:rsid w:val="006D6DFC"/>
    <w:rsid w:val="006D7261"/>
    <w:rsid w:val="006D78AC"/>
    <w:rsid w:val="006E19F6"/>
    <w:rsid w:val="006E47FB"/>
    <w:rsid w:val="006E53A5"/>
    <w:rsid w:val="006E781C"/>
    <w:rsid w:val="006E7CFE"/>
    <w:rsid w:val="006F2E1A"/>
    <w:rsid w:val="006F4D30"/>
    <w:rsid w:val="006F68CF"/>
    <w:rsid w:val="006F7D95"/>
    <w:rsid w:val="00700D60"/>
    <w:rsid w:val="00701248"/>
    <w:rsid w:val="00703928"/>
    <w:rsid w:val="00703E06"/>
    <w:rsid w:val="007061B5"/>
    <w:rsid w:val="007077C5"/>
    <w:rsid w:val="00710349"/>
    <w:rsid w:val="00712DC5"/>
    <w:rsid w:val="00714FF8"/>
    <w:rsid w:val="00715182"/>
    <w:rsid w:val="0071765B"/>
    <w:rsid w:val="00721DB3"/>
    <w:rsid w:val="00725E5C"/>
    <w:rsid w:val="00726C03"/>
    <w:rsid w:val="007300D5"/>
    <w:rsid w:val="0073014C"/>
    <w:rsid w:val="00731028"/>
    <w:rsid w:val="00733012"/>
    <w:rsid w:val="00734451"/>
    <w:rsid w:val="00737525"/>
    <w:rsid w:val="0073758D"/>
    <w:rsid w:val="007444C2"/>
    <w:rsid w:val="00744EA0"/>
    <w:rsid w:val="00745EDB"/>
    <w:rsid w:val="007465C7"/>
    <w:rsid w:val="00747575"/>
    <w:rsid w:val="007479A2"/>
    <w:rsid w:val="007504E5"/>
    <w:rsid w:val="00751691"/>
    <w:rsid w:val="0075416C"/>
    <w:rsid w:val="00756E4A"/>
    <w:rsid w:val="00757F08"/>
    <w:rsid w:val="00764F1F"/>
    <w:rsid w:val="007719CC"/>
    <w:rsid w:val="00772A49"/>
    <w:rsid w:val="007759FF"/>
    <w:rsid w:val="00776D3A"/>
    <w:rsid w:val="00781424"/>
    <w:rsid w:val="00781E83"/>
    <w:rsid w:val="007820FC"/>
    <w:rsid w:val="00782E23"/>
    <w:rsid w:val="00784282"/>
    <w:rsid w:val="0078781B"/>
    <w:rsid w:val="00794893"/>
    <w:rsid w:val="007A0A3A"/>
    <w:rsid w:val="007A0B40"/>
    <w:rsid w:val="007A1DCE"/>
    <w:rsid w:val="007A4AED"/>
    <w:rsid w:val="007B0794"/>
    <w:rsid w:val="007B07AD"/>
    <w:rsid w:val="007B07C5"/>
    <w:rsid w:val="007B08EC"/>
    <w:rsid w:val="007B1F19"/>
    <w:rsid w:val="007B22DA"/>
    <w:rsid w:val="007B25DD"/>
    <w:rsid w:val="007B6DD0"/>
    <w:rsid w:val="007C0673"/>
    <w:rsid w:val="007C622D"/>
    <w:rsid w:val="007C6B27"/>
    <w:rsid w:val="007C79C2"/>
    <w:rsid w:val="007C7C7F"/>
    <w:rsid w:val="007D12CC"/>
    <w:rsid w:val="007D2D14"/>
    <w:rsid w:val="007E21C9"/>
    <w:rsid w:val="007E2417"/>
    <w:rsid w:val="007F49DA"/>
    <w:rsid w:val="007F529D"/>
    <w:rsid w:val="008002F0"/>
    <w:rsid w:val="008006EF"/>
    <w:rsid w:val="0080191F"/>
    <w:rsid w:val="00802A43"/>
    <w:rsid w:val="0080314B"/>
    <w:rsid w:val="0080542F"/>
    <w:rsid w:val="008106BB"/>
    <w:rsid w:val="00813B01"/>
    <w:rsid w:val="00815782"/>
    <w:rsid w:val="00816160"/>
    <w:rsid w:val="00816BF4"/>
    <w:rsid w:val="00822627"/>
    <w:rsid w:val="00823DB6"/>
    <w:rsid w:val="00830806"/>
    <w:rsid w:val="00830E6E"/>
    <w:rsid w:val="00833EC6"/>
    <w:rsid w:val="00836DF9"/>
    <w:rsid w:val="00836EEE"/>
    <w:rsid w:val="0084197F"/>
    <w:rsid w:val="00842848"/>
    <w:rsid w:val="00856EBD"/>
    <w:rsid w:val="0086030E"/>
    <w:rsid w:val="0086432A"/>
    <w:rsid w:val="00864A6C"/>
    <w:rsid w:val="00867651"/>
    <w:rsid w:val="0087580D"/>
    <w:rsid w:val="00876698"/>
    <w:rsid w:val="00881F41"/>
    <w:rsid w:val="00883800"/>
    <w:rsid w:val="008853BD"/>
    <w:rsid w:val="00885BE5"/>
    <w:rsid w:val="00886302"/>
    <w:rsid w:val="008872DA"/>
    <w:rsid w:val="008909ED"/>
    <w:rsid w:val="0089416B"/>
    <w:rsid w:val="008B100C"/>
    <w:rsid w:val="008B25F1"/>
    <w:rsid w:val="008B49AB"/>
    <w:rsid w:val="008C1B03"/>
    <w:rsid w:val="008C1F46"/>
    <w:rsid w:val="008C2851"/>
    <w:rsid w:val="008C4329"/>
    <w:rsid w:val="008C4D2C"/>
    <w:rsid w:val="008C6BC0"/>
    <w:rsid w:val="008C6C62"/>
    <w:rsid w:val="008C7958"/>
    <w:rsid w:val="008D09C0"/>
    <w:rsid w:val="008D5046"/>
    <w:rsid w:val="008E1441"/>
    <w:rsid w:val="008E2EC2"/>
    <w:rsid w:val="008E58F1"/>
    <w:rsid w:val="008F58CD"/>
    <w:rsid w:val="0090181D"/>
    <w:rsid w:val="00903132"/>
    <w:rsid w:val="00906C63"/>
    <w:rsid w:val="0090758E"/>
    <w:rsid w:val="00911530"/>
    <w:rsid w:val="009117AA"/>
    <w:rsid w:val="00911B2D"/>
    <w:rsid w:val="0091225E"/>
    <w:rsid w:val="009124EB"/>
    <w:rsid w:val="00921231"/>
    <w:rsid w:val="00921A8E"/>
    <w:rsid w:val="00921E5F"/>
    <w:rsid w:val="00922073"/>
    <w:rsid w:val="00922125"/>
    <w:rsid w:val="009255E4"/>
    <w:rsid w:val="009314B6"/>
    <w:rsid w:val="009318FA"/>
    <w:rsid w:val="00935C13"/>
    <w:rsid w:val="00935DAE"/>
    <w:rsid w:val="00936FA5"/>
    <w:rsid w:val="00937835"/>
    <w:rsid w:val="00937A72"/>
    <w:rsid w:val="009426C9"/>
    <w:rsid w:val="00944ABD"/>
    <w:rsid w:val="0095045B"/>
    <w:rsid w:val="009507C4"/>
    <w:rsid w:val="009514F8"/>
    <w:rsid w:val="009528A5"/>
    <w:rsid w:val="00954693"/>
    <w:rsid w:val="00954A61"/>
    <w:rsid w:val="0095726B"/>
    <w:rsid w:val="009615EF"/>
    <w:rsid w:val="0097447B"/>
    <w:rsid w:val="00975ACA"/>
    <w:rsid w:val="00977787"/>
    <w:rsid w:val="00981E32"/>
    <w:rsid w:val="00982C6B"/>
    <w:rsid w:val="00983AE2"/>
    <w:rsid w:val="00984C4D"/>
    <w:rsid w:val="00985EF5"/>
    <w:rsid w:val="00986E7A"/>
    <w:rsid w:val="00987B5B"/>
    <w:rsid w:val="009922AB"/>
    <w:rsid w:val="00996484"/>
    <w:rsid w:val="009975BC"/>
    <w:rsid w:val="009A0105"/>
    <w:rsid w:val="009A0D07"/>
    <w:rsid w:val="009A1DC6"/>
    <w:rsid w:val="009A6CC2"/>
    <w:rsid w:val="009A76EB"/>
    <w:rsid w:val="009B1B4F"/>
    <w:rsid w:val="009B551C"/>
    <w:rsid w:val="009B5DD4"/>
    <w:rsid w:val="009C426B"/>
    <w:rsid w:val="009C5D4A"/>
    <w:rsid w:val="009C66AC"/>
    <w:rsid w:val="009C6AF5"/>
    <w:rsid w:val="009D022D"/>
    <w:rsid w:val="009D0335"/>
    <w:rsid w:val="009D3770"/>
    <w:rsid w:val="009D5844"/>
    <w:rsid w:val="009D5D97"/>
    <w:rsid w:val="009E059E"/>
    <w:rsid w:val="009E3243"/>
    <w:rsid w:val="009E75FA"/>
    <w:rsid w:val="009F05C8"/>
    <w:rsid w:val="009F3F05"/>
    <w:rsid w:val="009F4474"/>
    <w:rsid w:val="009F48FE"/>
    <w:rsid w:val="009F4D87"/>
    <w:rsid w:val="00A03067"/>
    <w:rsid w:val="00A03B11"/>
    <w:rsid w:val="00A11855"/>
    <w:rsid w:val="00A15686"/>
    <w:rsid w:val="00A1617F"/>
    <w:rsid w:val="00A173C9"/>
    <w:rsid w:val="00A17AC8"/>
    <w:rsid w:val="00A208AE"/>
    <w:rsid w:val="00A20907"/>
    <w:rsid w:val="00A22CA4"/>
    <w:rsid w:val="00A275B2"/>
    <w:rsid w:val="00A30307"/>
    <w:rsid w:val="00A318C4"/>
    <w:rsid w:val="00A36F23"/>
    <w:rsid w:val="00A40264"/>
    <w:rsid w:val="00A43160"/>
    <w:rsid w:val="00A4317B"/>
    <w:rsid w:val="00A448F9"/>
    <w:rsid w:val="00A44BA9"/>
    <w:rsid w:val="00A45FDA"/>
    <w:rsid w:val="00A4634F"/>
    <w:rsid w:val="00A47A65"/>
    <w:rsid w:val="00A47FA8"/>
    <w:rsid w:val="00A5039E"/>
    <w:rsid w:val="00A527EC"/>
    <w:rsid w:val="00A53B03"/>
    <w:rsid w:val="00A5458C"/>
    <w:rsid w:val="00A555E1"/>
    <w:rsid w:val="00A55F40"/>
    <w:rsid w:val="00A560FA"/>
    <w:rsid w:val="00A5758D"/>
    <w:rsid w:val="00A57E7C"/>
    <w:rsid w:val="00A60CC2"/>
    <w:rsid w:val="00A6368B"/>
    <w:rsid w:val="00A636AD"/>
    <w:rsid w:val="00A65CCC"/>
    <w:rsid w:val="00A666C3"/>
    <w:rsid w:val="00A67497"/>
    <w:rsid w:val="00A7111C"/>
    <w:rsid w:val="00A7135D"/>
    <w:rsid w:val="00A717F5"/>
    <w:rsid w:val="00A72E26"/>
    <w:rsid w:val="00A73795"/>
    <w:rsid w:val="00A7533F"/>
    <w:rsid w:val="00A777F5"/>
    <w:rsid w:val="00A86A0D"/>
    <w:rsid w:val="00A86CDF"/>
    <w:rsid w:val="00A873D5"/>
    <w:rsid w:val="00A90734"/>
    <w:rsid w:val="00A90F64"/>
    <w:rsid w:val="00A91222"/>
    <w:rsid w:val="00A91392"/>
    <w:rsid w:val="00A92D74"/>
    <w:rsid w:val="00A92F0F"/>
    <w:rsid w:val="00A943A9"/>
    <w:rsid w:val="00A973FC"/>
    <w:rsid w:val="00AA0EDB"/>
    <w:rsid w:val="00AA1EEE"/>
    <w:rsid w:val="00AA5221"/>
    <w:rsid w:val="00AA6C5C"/>
    <w:rsid w:val="00AB101B"/>
    <w:rsid w:val="00AB46C8"/>
    <w:rsid w:val="00AB53B7"/>
    <w:rsid w:val="00AC1229"/>
    <w:rsid w:val="00AC2E5B"/>
    <w:rsid w:val="00AD545D"/>
    <w:rsid w:val="00AD733B"/>
    <w:rsid w:val="00AD7B8F"/>
    <w:rsid w:val="00AE0936"/>
    <w:rsid w:val="00AE0D6B"/>
    <w:rsid w:val="00AE1950"/>
    <w:rsid w:val="00AE488E"/>
    <w:rsid w:val="00AE48E8"/>
    <w:rsid w:val="00AF1999"/>
    <w:rsid w:val="00AF1F69"/>
    <w:rsid w:val="00AF6593"/>
    <w:rsid w:val="00B024AE"/>
    <w:rsid w:val="00B05A91"/>
    <w:rsid w:val="00B06B90"/>
    <w:rsid w:val="00B077B0"/>
    <w:rsid w:val="00B13F5B"/>
    <w:rsid w:val="00B140B0"/>
    <w:rsid w:val="00B17849"/>
    <w:rsid w:val="00B2181A"/>
    <w:rsid w:val="00B2320D"/>
    <w:rsid w:val="00B2701C"/>
    <w:rsid w:val="00B274B9"/>
    <w:rsid w:val="00B276A8"/>
    <w:rsid w:val="00B304E6"/>
    <w:rsid w:val="00B30C31"/>
    <w:rsid w:val="00B4604A"/>
    <w:rsid w:val="00B462A3"/>
    <w:rsid w:val="00B52F7D"/>
    <w:rsid w:val="00B61931"/>
    <w:rsid w:val="00B61CC3"/>
    <w:rsid w:val="00B667B5"/>
    <w:rsid w:val="00B66DF4"/>
    <w:rsid w:val="00B671C9"/>
    <w:rsid w:val="00B674B0"/>
    <w:rsid w:val="00B702C7"/>
    <w:rsid w:val="00B71CDF"/>
    <w:rsid w:val="00B72FE1"/>
    <w:rsid w:val="00B76E05"/>
    <w:rsid w:val="00B809E6"/>
    <w:rsid w:val="00B80D20"/>
    <w:rsid w:val="00B86D11"/>
    <w:rsid w:val="00B86E15"/>
    <w:rsid w:val="00B904A5"/>
    <w:rsid w:val="00B920A6"/>
    <w:rsid w:val="00B9338F"/>
    <w:rsid w:val="00BA2AD8"/>
    <w:rsid w:val="00BA48E4"/>
    <w:rsid w:val="00BA5106"/>
    <w:rsid w:val="00BA5CBE"/>
    <w:rsid w:val="00BA6B3F"/>
    <w:rsid w:val="00BA7D47"/>
    <w:rsid w:val="00BB030B"/>
    <w:rsid w:val="00BB18FA"/>
    <w:rsid w:val="00BB5166"/>
    <w:rsid w:val="00BB5E60"/>
    <w:rsid w:val="00BB61FF"/>
    <w:rsid w:val="00BB623E"/>
    <w:rsid w:val="00BB70A6"/>
    <w:rsid w:val="00BC3604"/>
    <w:rsid w:val="00BC430B"/>
    <w:rsid w:val="00BC6566"/>
    <w:rsid w:val="00BD0906"/>
    <w:rsid w:val="00BD5786"/>
    <w:rsid w:val="00BD6E15"/>
    <w:rsid w:val="00BE05DC"/>
    <w:rsid w:val="00BE2C4D"/>
    <w:rsid w:val="00BE5566"/>
    <w:rsid w:val="00BF0F77"/>
    <w:rsid w:val="00BF3533"/>
    <w:rsid w:val="00BF5452"/>
    <w:rsid w:val="00BF547F"/>
    <w:rsid w:val="00BF7DCB"/>
    <w:rsid w:val="00C02071"/>
    <w:rsid w:val="00C02F4A"/>
    <w:rsid w:val="00C0342F"/>
    <w:rsid w:val="00C070B0"/>
    <w:rsid w:val="00C07CD9"/>
    <w:rsid w:val="00C113F7"/>
    <w:rsid w:val="00C123B4"/>
    <w:rsid w:val="00C14141"/>
    <w:rsid w:val="00C21A64"/>
    <w:rsid w:val="00C225B6"/>
    <w:rsid w:val="00C25A58"/>
    <w:rsid w:val="00C30EFD"/>
    <w:rsid w:val="00C32A71"/>
    <w:rsid w:val="00C32F9C"/>
    <w:rsid w:val="00C346F4"/>
    <w:rsid w:val="00C37C2B"/>
    <w:rsid w:val="00C45B95"/>
    <w:rsid w:val="00C47753"/>
    <w:rsid w:val="00C517E5"/>
    <w:rsid w:val="00C52993"/>
    <w:rsid w:val="00C536E0"/>
    <w:rsid w:val="00C54749"/>
    <w:rsid w:val="00C54B10"/>
    <w:rsid w:val="00C636BB"/>
    <w:rsid w:val="00C66841"/>
    <w:rsid w:val="00C75698"/>
    <w:rsid w:val="00C75B60"/>
    <w:rsid w:val="00C7609B"/>
    <w:rsid w:val="00C76C1E"/>
    <w:rsid w:val="00C77602"/>
    <w:rsid w:val="00C80107"/>
    <w:rsid w:val="00C82931"/>
    <w:rsid w:val="00C84FED"/>
    <w:rsid w:val="00C90FF0"/>
    <w:rsid w:val="00C91359"/>
    <w:rsid w:val="00C91AB7"/>
    <w:rsid w:val="00C927BD"/>
    <w:rsid w:val="00C94849"/>
    <w:rsid w:val="00C949BF"/>
    <w:rsid w:val="00C97B74"/>
    <w:rsid w:val="00CA00D0"/>
    <w:rsid w:val="00CA0D9E"/>
    <w:rsid w:val="00CA118F"/>
    <w:rsid w:val="00CA4237"/>
    <w:rsid w:val="00CA6695"/>
    <w:rsid w:val="00CA76D5"/>
    <w:rsid w:val="00CB01D2"/>
    <w:rsid w:val="00CB365F"/>
    <w:rsid w:val="00CB68CE"/>
    <w:rsid w:val="00CB7247"/>
    <w:rsid w:val="00CC390F"/>
    <w:rsid w:val="00CC427D"/>
    <w:rsid w:val="00CC4EB7"/>
    <w:rsid w:val="00CC574D"/>
    <w:rsid w:val="00CD1706"/>
    <w:rsid w:val="00CD37C8"/>
    <w:rsid w:val="00CD5528"/>
    <w:rsid w:val="00CE2BAC"/>
    <w:rsid w:val="00CE421D"/>
    <w:rsid w:val="00CE4CD7"/>
    <w:rsid w:val="00CF4732"/>
    <w:rsid w:val="00CF4888"/>
    <w:rsid w:val="00CF5769"/>
    <w:rsid w:val="00CF6532"/>
    <w:rsid w:val="00CF65BD"/>
    <w:rsid w:val="00D00068"/>
    <w:rsid w:val="00D007F7"/>
    <w:rsid w:val="00D00C43"/>
    <w:rsid w:val="00D034F7"/>
    <w:rsid w:val="00D064B5"/>
    <w:rsid w:val="00D077E0"/>
    <w:rsid w:val="00D07851"/>
    <w:rsid w:val="00D10F82"/>
    <w:rsid w:val="00D153B5"/>
    <w:rsid w:val="00D16ADE"/>
    <w:rsid w:val="00D2015A"/>
    <w:rsid w:val="00D2182C"/>
    <w:rsid w:val="00D23875"/>
    <w:rsid w:val="00D24128"/>
    <w:rsid w:val="00D25608"/>
    <w:rsid w:val="00D25F7C"/>
    <w:rsid w:val="00D265F7"/>
    <w:rsid w:val="00D27502"/>
    <w:rsid w:val="00D316C0"/>
    <w:rsid w:val="00D329F9"/>
    <w:rsid w:val="00D3712D"/>
    <w:rsid w:val="00D42E3C"/>
    <w:rsid w:val="00D42EF1"/>
    <w:rsid w:val="00D46274"/>
    <w:rsid w:val="00D502EC"/>
    <w:rsid w:val="00D5046C"/>
    <w:rsid w:val="00D51578"/>
    <w:rsid w:val="00D519D7"/>
    <w:rsid w:val="00D51D6A"/>
    <w:rsid w:val="00D600D1"/>
    <w:rsid w:val="00D60BF0"/>
    <w:rsid w:val="00D62ED1"/>
    <w:rsid w:val="00D64446"/>
    <w:rsid w:val="00D668BB"/>
    <w:rsid w:val="00D7069A"/>
    <w:rsid w:val="00D72CDD"/>
    <w:rsid w:val="00D730F9"/>
    <w:rsid w:val="00D74E12"/>
    <w:rsid w:val="00D81606"/>
    <w:rsid w:val="00D854E5"/>
    <w:rsid w:val="00D86A4D"/>
    <w:rsid w:val="00D870F4"/>
    <w:rsid w:val="00D94BC5"/>
    <w:rsid w:val="00D96DF2"/>
    <w:rsid w:val="00D9774A"/>
    <w:rsid w:val="00DA2EE4"/>
    <w:rsid w:val="00DA5B71"/>
    <w:rsid w:val="00DA6CF1"/>
    <w:rsid w:val="00DB0715"/>
    <w:rsid w:val="00DB0E3E"/>
    <w:rsid w:val="00DB2100"/>
    <w:rsid w:val="00DB291D"/>
    <w:rsid w:val="00DB2B61"/>
    <w:rsid w:val="00DB499F"/>
    <w:rsid w:val="00DB5268"/>
    <w:rsid w:val="00DC05BA"/>
    <w:rsid w:val="00DC0BD9"/>
    <w:rsid w:val="00DC20AD"/>
    <w:rsid w:val="00DC4BBA"/>
    <w:rsid w:val="00DC4EC9"/>
    <w:rsid w:val="00DC53E1"/>
    <w:rsid w:val="00DC6163"/>
    <w:rsid w:val="00DD1024"/>
    <w:rsid w:val="00DD1183"/>
    <w:rsid w:val="00DD75FE"/>
    <w:rsid w:val="00DD77FC"/>
    <w:rsid w:val="00DE039C"/>
    <w:rsid w:val="00DE1106"/>
    <w:rsid w:val="00DE249B"/>
    <w:rsid w:val="00DE2E87"/>
    <w:rsid w:val="00DF1473"/>
    <w:rsid w:val="00DF3414"/>
    <w:rsid w:val="00DF58BE"/>
    <w:rsid w:val="00DF5983"/>
    <w:rsid w:val="00E02B48"/>
    <w:rsid w:val="00E06FB1"/>
    <w:rsid w:val="00E07A91"/>
    <w:rsid w:val="00E12A14"/>
    <w:rsid w:val="00E2001C"/>
    <w:rsid w:val="00E21DDA"/>
    <w:rsid w:val="00E22A7F"/>
    <w:rsid w:val="00E2304F"/>
    <w:rsid w:val="00E27145"/>
    <w:rsid w:val="00E3230D"/>
    <w:rsid w:val="00E32F35"/>
    <w:rsid w:val="00E36F94"/>
    <w:rsid w:val="00E37DCE"/>
    <w:rsid w:val="00E40515"/>
    <w:rsid w:val="00E45589"/>
    <w:rsid w:val="00E5325E"/>
    <w:rsid w:val="00E551B9"/>
    <w:rsid w:val="00E667AA"/>
    <w:rsid w:val="00E673A9"/>
    <w:rsid w:val="00E70A2A"/>
    <w:rsid w:val="00E71291"/>
    <w:rsid w:val="00E719FA"/>
    <w:rsid w:val="00E829C5"/>
    <w:rsid w:val="00E83527"/>
    <w:rsid w:val="00E85B84"/>
    <w:rsid w:val="00E87B7B"/>
    <w:rsid w:val="00E90B73"/>
    <w:rsid w:val="00E90B9A"/>
    <w:rsid w:val="00E915BE"/>
    <w:rsid w:val="00E94C99"/>
    <w:rsid w:val="00EA20B1"/>
    <w:rsid w:val="00EA331A"/>
    <w:rsid w:val="00EA64EC"/>
    <w:rsid w:val="00EB420B"/>
    <w:rsid w:val="00EB530A"/>
    <w:rsid w:val="00EB617E"/>
    <w:rsid w:val="00EB61B8"/>
    <w:rsid w:val="00EB6921"/>
    <w:rsid w:val="00EC184A"/>
    <w:rsid w:val="00EC4E84"/>
    <w:rsid w:val="00EC5795"/>
    <w:rsid w:val="00EC5D33"/>
    <w:rsid w:val="00ED52AA"/>
    <w:rsid w:val="00ED742B"/>
    <w:rsid w:val="00EE0BA0"/>
    <w:rsid w:val="00EE1812"/>
    <w:rsid w:val="00EE1FD5"/>
    <w:rsid w:val="00EE21D5"/>
    <w:rsid w:val="00EE24D4"/>
    <w:rsid w:val="00EE2BF8"/>
    <w:rsid w:val="00EE3286"/>
    <w:rsid w:val="00EE3762"/>
    <w:rsid w:val="00EE62C4"/>
    <w:rsid w:val="00EE7545"/>
    <w:rsid w:val="00EF018E"/>
    <w:rsid w:val="00EF3018"/>
    <w:rsid w:val="00EF6C90"/>
    <w:rsid w:val="00EF7C8B"/>
    <w:rsid w:val="00F00B5A"/>
    <w:rsid w:val="00F0157E"/>
    <w:rsid w:val="00F041A2"/>
    <w:rsid w:val="00F04411"/>
    <w:rsid w:val="00F07FF1"/>
    <w:rsid w:val="00F1074D"/>
    <w:rsid w:val="00F1163E"/>
    <w:rsid w:val="00F11E72"/>
    <w:rsid w:val="00F14725"/>
    <w:rsid w:val="00F20BD7"/>
    <w:rsid w:val="00F32532"/>
    <w:rsid w:val="00F332E4"/>
    <w:rsid w:val="00F3343A"/>
    <w:rsid w:val="00F3736F"/>
    <w:rsid w:val="00F410DC"/>
    <w:rsid w:val="00F42372"/>
    <w:rsid w:val="00F4586C"/>
    <w:rsid w:val="00F46F5A"/>
    <w:rsid w:val="00F5277B"/>
    <w:rsid w:val="00F538B3"/>
    <w:rsid w:val="00F54627"/>
    <w:rsid w:val="00F547C2"/>
    <w:rsid w:val="00F60912"/>
    <w:rsid w:val="00F62C03"/>
    <w:rsid w:val="00F67734"/>
    <w:rsid w:val="00F67B54"/>
    <w:rsid w:val="00F70144"/>
    <w:rsid w:val="00F716FF"/>
    <w:rsid w:val="00F73191"/>
    <w:rsid w:val="00F73AC0"/>
    <w:rsid w:val="00F73E7F"/>
    <w:rsid w:val="00F8194A"/>
    <w:rsid w:val="00F820AB"/>
    <w:rsid w:val="00F8677E"/>
    <w:rsid w:val="00F86E6E"/>
    <w:rsid w:val="00F932D6"/>
    <w:rsid w:val="00F9420E"/>
    <w:rsid w:val="00F95DCD"/>
    <w:rsid w:val="00F96DFC"/>
    <w:rsid w:val="00F97050"/>
    <w:rsid w:val="00F9758A"/>
    <w:rsid w:val="00FA001C"/>
    <w:rsid w:val="00FB1073"/>
    <w:rsid w:val="00FB190B"/>
    <w:rsid w:val="00FB4B00"/>
    <w:rsid w:val="00FB6225"/>
    <w:rsid w:val="00FC1809"/>
    <w:rsid w:val="00FC1C77"/>
    <w:rsid w:val="00FD21A5"/>
    <w:rsid w:val="00FD3032"/>
    <w:rsid w:val="00FD3910"/>
    <w:rsid w:val="00FD40EA"/>
    <w:rsid w:val="00FD4E01"/>
    <w:rsid w:val="00FD63C2"/>
    <w:rsid w:val="00FE43C4"/>
    <w:rsid w:val="00FE5E45"/>
    <w:rsid w:val="00FF446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5298" fillcolor="#fc0" strokecolor="#00b050">
      <v:fill color="#fc0"/>
      <v:stroke color="#00b050"/>
      <o:colormru v:ext="edit" colors="#c0e1f8,#f30,#d7e5f5,#e7f0f9,#f7e9e9,#ff07ed,#fc0,#fbf3d1"/>
      <o:colormenu v:ext="edit" fillcolor="none" strokecolor="none" shadowcolor="red"/>
    </o:shapedefaults>
    <o:shapelayout v:ext="edit">
      <o:idmap v:ext="edit" data="1,9"/>
      <o:rules v:ext="edit">
        <o:r id="V:Rule6" type="connector" idref="#_x0000_s9252"/>
        <o:r id="V:Rule7" type="connector" idref="#_x0000_s9243"/>
        <o:r id="V:Rule8" type="connector" idref="#_x0000_s9226"/>
        <o:r id="V:Rule9" type="connector" idref="#_x0000_s9235"/>
        <o:r id="V:Rule10" type="connector" idref="#_x0000_s9265"/>
      </o:rules>
      <o:regrouptable v:ext="edit">
        <o:entry new="1" old="0"/>
        <o:entry new="2" old="0"/>
        <o:entry new="3" old="0"/>
        <o:entry new="4" old="0"/>
        <o:entry new="5" old="0"/>
        <o:entry new="6" old="0"/>
        <o:entry new="7" old="6"/>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66CE"/>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507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507C4"/>
  </w:style>
  <w:style w:type="paragraph" w:styleId="Footer">
    <w:name w:val="footer"/>
    <w:basedOn w:val="Normal"/>
    <w:link w:val="FooterChar"/>
    <w:uiPriority w:val="99"/>
    <w:unhideWhenUsed/>
    <w:rsid w:val="009507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507C4"/>
  </w:style>
  <w:style w:type="paragraph" w:styleId="BalloonText">
    <w:name w:val="Balloon Text"/>
    <w:basedOn w:val="Normal"/>
    <w:link w:val="BalloonTextChar"/>
    <w:uiPriority w:val="99"/>
    <w:semiHidden/>
    <w:unhideWhenUsed/>
    <w:rsid w:val="009507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07C4"/>
    <w:rPr>
      <w:rFonts w:ascii="Tahoma" w:hAnsi="Tahoma" w:cs="Tahoma"/>
      <w:sz w:val="16"/>
      <w:szCs w:val="16"/>
    </w:rPr>
  </w:style>
  <w:style w:type="paragraph" w:styleId="ListParagraph">
    <w:name w:val="List Paragraph"/>
    <w:basedOn w:val="Normal"/>
    <w:link w:val="ListParagraphChar"/>
    <w:uiPriority w:val="34"/>
    <w:qFormat/>
    <w:rsid w:val="00C02F4A"/>
    <w:pPr>
      <w:ind w:left="720"/>
      <w:contextualSpacing/>
    </w:pPr>
  </w:style>
  <w:style w:type="character" w:customStyle="1" w:styleId="ListParagraphChar">
    <w:name w:val="List Paragraph Char"/>
    <w:link w:val="ListParagraph"/>
    <w:uiPriority w:val="34"/>
    <w:locked/>
    <w:rsid w:val="00C02F4A"/>
    <w:rPr>
      <w:sz w:val="22"/>
      <w:szCs w:val="22"/>
    </w:rPr>
  </w:style>
  <w:style w:type="table" w:styleId="TableGrid">
    <w:name w:val="Table Grid"/>
    <w:basedOn w:val="TableNormal"/>
    <w:uiPriority w:val="59"/>
    <w:rsid w:val="004801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LightList-Accent4">
    <w:name w:val="Light List Accent 4"/>
    <w:basedOn w:val="TableNormal"/>
    <w:uiPriority w:val="61"/>
    <w:rsid w:val="00F62C03"/>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hps">
    <w:name w:val="hps"/>
    <w:basedOn w:val="DefaultParagraphFont"/>
    <w:rsid w:val="006347E2"/>
  </w:style>
  <w:style w:type="paragraph" w:customStyle="1" w:styleId="isi">
    <w:name w:val="isi"/>
    <w:basedOn w:val="Normal"/>
    <w:uiPriority w:val="99"/>
    <w:rsid w:val="00EA64EC"/>
    <w:pPr>
      <w:autoSpaceDE w:val="0"/>
      <w:autoSpaceDN w:val="0"/>
      <w:adjustRightInd w:val="0"/>
      <w:spacing w:after="113" w:line="288" w:lineRule="auto"/>
      <w:textAlignment w:val="center"/>
    </w:pPr>
    <w:rPr>
      <w:rFonts w:cs="Calibri"/>
      <w:color w:val="000000"/>
      <w:sz w:val="24"/>
      <w:szCs w:val="24"/>
      <w:lang w:val="en-GB"/>
    </w:rPr>
  </w:style>
  <w:style w:type="paragraph" w:customStyle="1" w:styleId="babawal">
    <w:name w:val="bab awal"/>
    <w:basedOn w:val="Normal"/>
    <w:uiPriority w:val="99"/>
    <w:rsid w:val="00EA64EC"/>
    <w:pPr>
      <w:autoSpaceDE w:val="0"/>
      <w:autoSpaceDN w:val="0"/>
      <w:adjustRightInd w:val="0"/>
      <w:spacing w:after="0" w:line="288" w:lineRule="auto"/>
      <w:textAlignment w:val="center"/>
    </w:pPr>
    <w:rPr>
      <w:rFonts w:ascii="Kristen ITC" w:hAnsi="Kristen ITC" w:cs="Kristen ITC"/>
      <w:color w:val="ED1C26"/>
      <w:sz w:val="28"/>
      <w:szCs w:val="28"/>
      <w:lang w:val="en-GB"/>
    </w:rPr>
  </w:style>
  <w:style w:type="paragraph" w:styleId="NoSpacing">
    <w:name w:val="No Spacing"/>
    <w:uiPriority w:val="1"/>
    <w:qFormat/>
    <w:rsid w:val="00287663"/>
    <w:rPr>
      <w:sz w:val="22"/>
      <w:szCs w:val="22"/>
    </w:rPr>
  </w:style>
  <w:style w:type="paragraph" w:customStyle="1" w:styleId="subjudulbiru">
    <w:name w:val="sub judulbiru"/>
    <w:basedOn w:val="babawal"/>
    <w:uiPriority w:val="99"/>
    <w:rsid w:val="00D23875"/>
    <w:rPr>
      <w:color w:val="24408E"/>
      <w:sz w:val="24"/>
      <w:szCs w:val="24"/>
    </w:rPr>
  </w:style>
</w:styles>
</file>

<file path=word/webSettings.xml><?xml version="1.0" encoding="utf-8"?>
<w:webSettings xmlns:r="http://schemas.openxmlformats.org/officeDocument/2006/relationships" xmlns:w="http://schemas.openxmlformats.org/wordprocessingml/2006/main">
  <w:divs>
    <w:div w:id="409078695">
      <w:bodyDiv w:val="1"/>
      <w:marLeft w:val="0"/>
      <w:marRight w:val="0"/>
      <w:marTop w:val="0"/>
      <w:marBottom w:val="0"/>
      <w:divBdr>
        <w:top w:val="none" w:sz="0" w:space="0" w:color="auto"/>
        <w:left w:val="none" w:sz="0" w:space="0" w:color="auto"/>
        <w:bottom w:val="none" w:sz="0" w:space="0" w:color="auto"/>
        <w:right w:val="none" w:sz="0" w:space="0" w:color="auto"/>
      </w:divBdr>
    </w:div>
    <w:div w:id="792602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855FF9-0A09-4D19-9670-04EF31EB6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130</Words>
  <Characters>747</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Nur Hidayatur Rohmah</dc:creator>
  <cp:lastModifiedBy>lenovo</cp:lastModifiedBy>
  <cp:revision>3</cp:revision>
  <cp:lastPrinted>2019-01-14T23:31:00Z</cp:lastPrinted>
  <dcterms:created xsi:type="dcterms:W3CDTF">2019-05-10T23:21:00Z</dcterms:created>
  <dcterms:modified xsi:type="dcterms:W3CDTF">2019-05-18T06:18:00Z</dcterms:modified>
</cp:coreProperties>
</file>